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D0E" w:rsidRPr="00D93887" w:rsidRDefault="00234D0E">
      <w:pPr>
        <w:pStyle w:val="ConsPlusNormal"/>
        <w:jc w:val="both"/>
        <w:rPr>
          <w:sz w:val="26"/>
          <w:szCs w:val="26"/>
        </w:rPr>
      </w:pPr>
    </w:p>
    <w:p w:rsidR="00234D0E" w:rsidRPr="00D93887" w:rsidRDefault="00234D0E">
      <w:pPr>
        <w:pStyle w:val="ConsPlusNormal"/>
        <w:jc w:val="both"/>
        <w:rPr>
          <w:sz w:val="26"/>
          <w:szCs w:val="26"/>
        </w:rPr>
      </w:pPr>
    </w:p>
    <w:p w:rsidR="00234D0E" w:rsidRPr="00D93887" w:rsidRDefault="00234D0E">
      <w:pPr>
        <w:pStyle w:val="ConsPlusNormal"/>
        <w:jc w:val="both"/>
        <w:rPr>
          <w:sz w:val="26"/>
          <w:szCs w:val="26"/>
        </w:rPr>
      </w:pPr>
    </w:p>
    <w:p w:rsidR="00234D0E" w:rsidRPr="00D93887" w:rsidRDefault="00234D0E" w:rsidP="00E57AEB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D93887">
        <w:rPr>
          <w:rFonts w:ascii="Times New Roman" w:hAnsi="Times New Roman" w:cs="Times New Roman"/>
          <w:sz w:val="26"/>
          <w:szCs w:val="26"/>
        </w:rPr>
        <w:t>УТВЕРЖДАЮ</w:t>
      </w:r>
      <w:r w:rsidR="00F5755B" w:rsidRPr="00D93887">
        <w:rPr>
          <w:rFonts w:ascii="Times New Roman" w:hAnsi="Times New Roman" w:cs="Times New Roman"/>
          <w:sz w:val="26"/>
          <w:szCs w:val="26"/>
        </w:rPr>
        <w:t>:</w:t>
      </w:r>
    </w:p>
    <w:p w:rsidR="005306BB" w:rsidRPr="00D93887" w:rsidRDefault="00F5755B" w:rsidP="00E57AEB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D93887">
        <w:rPr>
          <w:rFonts w:ascii="Times New Roman" w:hAnsi="Times New Roman" w:cs="Times New Roman"/>
          <w:sz w:val="26"/>
          <w:szCs w:val="26"/>
        </w:rPr>
        <w:t>Начальник</w:t>
      </w:r>
      <w:r w:rsidR="00E57AE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5306BB" w:rsidRPr="00D93887">
        <w:rPr>
          <w:rFonts w:ascii="Times New Roman" w:hAnsi="Times New Roman" w:cs="Times New Roman"/>
          <w:sz w:val="26"/>
          <w:szCs w:val="26"/>
        </w:rPr>
        <w:t>Межрайонной</w:t>
      </w:r>
      <w:proofErr w:type="gramEnd"/>
    </w:p>
    <w:p w:rsidR="00F5755B" w:rsidRPr="00D93887" w:rsidRDefault="005306BB" w:rsidP="00E57AEB">
      <w:pPr>
        <w:pStyle w:val="ConsPlusNonformat"/>
        <w:tabs>
          <w:tab w:val="left" w:pos="5954"/>
        </w:tabs>
        <w:jc w:val="right"/>
        <w:rPr>
          <w:rFonts w:ascii="Times New Roman" w:hAnsi="Times New Roman" w:cs="Times New Roman"/>
          <w:sz w:val="26"/>
          <w:szCs w:val="26"/>
        </w:rPr>
      </w:pPr>
      <w:r w:rsidRPr="00D93887">
        <w:rPr>
          <w:rFonts w:ascii="Times New Roman" w:hAnsi="Times New Roman" w:cs="Times New Roman"/>
          <w:sz w:val="26"/>
          <w:szCs w:val="26"/>
        </w:rPr>
        <w:t xml:space="preserve"> И</w:t>
      </w:r>
      <w:r w:rsidR="00234D0E" w:rsidRPr="00D93887">
        <w:rPr>
          <w:rFonts w:ascii="Times New Roman" w:hAnsi="Times New Roman" w:cs="Times New Roman"/>
          <w:sz w:val="26"/>
          <w:szCs w:val="26"/>
        </w:rPr>
        <w:t>ФНС</w:t>
      </w:r>
      <w:r w:rsidR="00A4165A" w:rsidRPr="00D93887">
        <w:rPr>
          <w:rFonts w:ascii="Times New Roman" w:hAnsi="Times New Roman" w:cs="Times New Roman"/>
          <w:sz w:val="26"/>
          <w:szCs w:val="26"/>
        </w:rPr>
        <w:t>России</w:t>
      </w:r>
      <w:r w:rsidRPr="00D93887">
        <w:rPr>
          <w:rFonts w:ascii="Times New Roman" w:hAnsi="Times New Roman" w:cs="Times New Roman"/>
          <w:sz w:val="26"/>
          <w:szCs w:val="26"/>
        </w:rPr>
        <w:t xml:space="preserve"> № 9 </w:t>
      </w:r>
      <w:r w:rsidR="00234D0E" w:rsidRPr="00D93887">
        <w:rPr>
          <w:rFonts w:ascii="Times New Roman" w:hAnsi="Times New Roman" w:cs="Times New Roman"/>
          <w:sz w:val="26"/>
          <w:szCs w:val="26"/>
        </w:rPr>
        <w:t>по</w:t>
      </w:r>
    </w:p>
    <w:p w:rsidR="00234D0E" w:rsidRPr="00D93887" w:rsidRDefault="00031411" w:rsidP="00E57AEB">
      <w:pPr>
        <w:pStyle w:val="ConsPlusNonformat"/>
        <w:tabs>
          <w:tab w:val="left" w:pos="6237"/>
        </w:tabs>
        <w:jc w:val="right"/>
        <w:rPr>
          <w:rFonts w:ascii="Times New Roman" w:hAnsi="Times New Roman" w:cs="Times New Roman"/>
          <w:sz w:val="26"/>
          <w:szCs w:val="26"/>
        </w:rPr>
      </w:pPr>
      <w:r w:rsidRPr="00D93887">
        <w:rPr>
          <w:rFonts w:ascii="Times New Roman" w:hAnsi="Times New Roman" w:cs="Times New Roman"/>
          <w:sz w:val="26"/>
          <w:szCs w:val="26"/>
        </w:rPr>
        <w:t xml:space="preserve"> Республике </w:t>
      </w:r>
      <w:r w:rsidR="00A4165A" w:rsidRPr="00D93887">
        <w:rPr>
          <w:rFonts w:ascii="Times New Roman" w:hAnsi="Times New Roman" w:cs="Times New Roman"/>
          <w:sz w:val="26"/>
          <w:szCs w:val="26"/>
        </w:rPr>
        <w:t xml:space="preserve"> Дагестан</w:t>
      </w:r>
    </w:p>
    <w:p w:rsidR="00C60CFB" w:rsidRPr="00D93887" w:rsidRDefault="00C60CFB" w:rsidP="00E57AEB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234D0E" w:rsidRPr="00D93887" w:rsidRDefault="00234D0E" w:rsidP="00E57AEB">
      <w:pPr>
        <w:pStyle w:val="ConsPlusNonformat"/>
        <w:tabs>
          <w:tab w:val="left" w:pos="5954"/>
        </w:tabs>
        <w:jc w:val="right"/>
        <w:rPr>
          <w:rFonts w:ascii="Times New Roman" w:hAnsi="Times New Roman" w:cs="Times New Roman"/>
          <w:sz w:val="26"/>
          <w:szCs w:val="26"/>
        </w:rPr>
      </w:pPr>
      <w:r w:rsidRPr="00D93887">
        <w:rPr>
          <w:rFonts w:ascii="Times New Roman" w:hAnsi="Times New Roman" w:cs="Times New Roman"/>
          <w:sz w:val="26"/>
          <w:szCs w:val="26"/>
        </w:rPr>
        <w:t>_</w:t>
      </w:r>
      <w:r w:rsidR="00F5755B" w:rsidRPr="00D93887">
        <w:rPr>
          <w:rFonts w:ascii="Times New Roman" w:hAnsi="Times New Roman" w:cs="Times New Roman"/>
          <w:sz w:val="26"/>
          <w:szCs w:val="26"/>
        </w:rPr>
        <w:t>_____</w:t>
      </w:r>
      <w:r w:rsidR="000B677C" w:rsidRPr="00D93887">
        <w:rPr>
          <w:rFonts w:ascii="Times New Roman" w:hAnsi="Times New Roman" w:cs="Times New Roman"/>
          <w:sz w:val="26"/>
          <w:szCs w:val="26"/>
        </w:rPr>
        <w:t>_</w:t>
      </w:r>
      <w:r w:rsidR="005306BB" w:rsidRPr="00D93887">
        <w:rPr>
          <w:rFonts w:ascii="Times New Roman" w:hAnsi="Times New Roman" w:cs="Times New Roman"/>
          <w:sz w:val="26"/>
          <w:szCs w:val="26"/>
        </w:rPr>
        <w:t xml:space="preserve"> Ш.М. Махмудов</w:t>
      </w:r>
    </w:p>
    <w:p w:rsidR="00C60CFB" w:rsidRPr="00D93887" w:rsidRDefault="00C60CFB" w:rsidP="00E57AEB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</w:p>
    <w:p w:rsidR="00234D0E" w:rsidRPr="00D93887" w:rsidRDefault="0043653F" w:rsidP="00E57AEB">
      <w:pPr>
        <w:pStyle w:val="ConsPlusNonformat"/>
        <w:tabs>
          <w:tab w:val="left" w:pos="5954"/>
          <w:tab w:val="left" w:pos="6096"/>
        </w:tabs>
        <w:jc w:val="right"/>
        <w:rPr>
          <w:rFonts w:ascii="Times New Roman" w:hAnsi="Times New Roman" w:cs="Times New Roman"/>
          <w:sz w:val="26"/>
          <w:szCs w:val="26"/>
        </w:rPr>
      </w:pPr>
      <w:r w:rsidRPr="00D93887">
        <w:rPr>
          <w:rFonts w:ascii="Times New Roman" w:hAnsi="Times New Roman" w:cs="Times New Roman"/>
          <w:sz w:val="26"/>
          <w:szCs w:val="26"/>
        </w:rPr>
        <w:t xml:space="preserve">от "__" _________ </w:t>
      </w:r>
      <w:r w:rsidR="005967F2" w:rsidRPr="00D93887">
        <w:rPr>
          <w:rFonts w:ascii="Times New Roman" w:hAnsi="Times New Roman" w:cs="Times New Roman"/>
          <w:sz w:val="26"/>
          <w:szCs w:val="26"/>
        </w:rPr>
        <w:t xml:space="preserve"> 20</w:t>
      </w:r>
      <w:r w:rsidR="008740B0">
        <w:rPr>
          <w:rFonts w:ascii="Times New Roman" w:hAnsi="Times New Roman" w:cs="Times New Roman"/>
          <w:sz w:val="26"/>
          <w:szCs w:val="26"/>
        </w:rPr>
        <w:t>__</w:t>
      </w:r>
      <w:r w:rsidR="00234D0E" w:rsidRPr="00D93887">
        <w:rPr>
          <w:rFonts w:ascii="Times New Roman" w:hAnsi="Times New Roman" w:cs="Times New Roman"/>
          <w:sz w:val="26"/>
          <w:szCs w:val="26"/>
        </w:rPr>
        <w:t>г.</w:t>
      </w:r>
    </w:p>
    <w:p w:rsidR="00234D0E" w:rsidRPr="00D93887" w:rsidRDefault="00234D0E" w:rsidP="00F5755B">
      <w:pPr>
        <w:pStyle w:val="ConsPlusNormal"/>
        <w:jc w:val="right"/>
        <w:rPr>
          <w:sz w:val="26"/>
          <w:szCs w:val="26"/>
        </w:rPr>
      </w:pPr>
    </w:p>
    <w:p w:rsidR="002F337A" w:rsidRPr="00D93887" w:rsidRDefault="002F337A">
      <w:pPr>
        <w:pStyle w:val="ConsPlusNormal"/>
        <w:jc w:val="center"/>
        <w:rPr>
          <w:sz w:val="26"/>
          <w:szCs w:val="26"/>
        </w:rPr>
      </w:pPr>
    </w:p>
    <w:p w:rsidR="00AA4639" w:rsidRPr="00D93887" w:rsidRDefault="00AA4639">
      <w:pPr>
        <w:pStyle w:val="ConsPlusNormal"/>
        <w:jc w:val="center"/>
        <w:rPr>
          <w:sz w:val="26"/>
          <w:szCs w:val="26"/>
        </w:rPr>
      </w:pPr>
    </w:p>
    <w:p w:rsidR="00234D0E" w:rsidRPr="00D93887" w:rsidRDefault="00234D0E" w:rsidP="00470426">
      <w:pPr>
        <w:pStyle w:val="ConsPlusNormal"/>
        <w:jc w:val="center"/>
        <w:rPr>
          <w:b/>
          <w:sz w:val="26"/>
          <w:szCs w:val="26"/>
        </w:rPr>
      </w:pPr>
      <w:r w:rsidRPr="00D93887">
        <w:rPr>
          <w:b/>
          <w:sz w:val="26"/>
          <w:szCs w:val="26"/>
        </w:rPr>
        <w:t>Должностной регламент</w:t>
      </w:r>
    </w:p>
    <w:p w:rsidR="00234D0E" w:rsidRPr="00D93887" w:rsidRDefault="00234D0E" w:rsidP="00470426">
      <w:pPr>
        <w:pStyle w:val="ConsPlusNormal"/>
        <w:jc w:val="center"/>
        <w:rPr>
          <w:b/>
          <w:sz w:val="26"/>
          <w:szCs w:val="26"/>
        </w:rPr>
      </w:pPr>
      <w:r w:rsidRPr="00D93887">
        <w:rPr>
          <w:b/>
          <w:sz w:val="26"/>
          <w:szCs w:val="26"/>
        </w:rPr>
        <w:t>государственного налогового инспектора</w:t>
      </w:r>
    </w:p>
    <w:p w:rsidR="00234D0E" w:rsidRPr="00D93887" w:rsidRDefault="006A3CE6" w:rsidP="00470426">
      <w:pPr>
        <w:pStyle w:val="ConsPlusNormal"/>
        <w:jc w:val="center"/>
        <w:rPr>
          <w:b/>
          <w:sz w:val="26"/>
          <w:szCs w:val="26"/>
        </w:rPr>
      </w:pPr>
      <w:r w:rsidRPr="00D93887">
        <w:rPr>
          <w:b/>
          <w:sz w:val="26"/>
          <w:szCs w:val="26"/>
        </w:rPr>
        <w:t>контрольно-аналитического отдела</w:t>
      </w:r>
    </w:p>
    <w:p w:rsidR="006A3CE6" w:rsidRPr="00D93887" w:rsidRDefault="0043653F" w:rsidP="00470426">
      <w:pPr>
        <w:pStyle w:val="ConsPlusNormal"/>
        <w:jc w:val="center"/>
        <w:rPr>
          <w:b/>
          <w:sz w:val="26"/>
          <w:szCs w:val="26"/>
        </w:rPr>
      </w:pPr>
      <w:r w:rsidRPr="00D93887">
        <w:rPr>
          <w:b/>
          <w:sz w:val="26"/>
          <w:szCs w:val="26"/>
        </w:rPr>
        <w:t>Межрайонной И</w:t>
      </w:r>
      <w:r w:rsidR="006A3CE6" w:rsidRPr="00D93887">
        <w:rPr>
          <w:b/>
          <w:sz w:val="26"/>
          <w:szCs w:val="26"/>
        </w:rPr>
        <w:t xml:space="preserve">ФНС России </w:t>
      </w:r>
      <w:r w:rsidRPr="00D93887">
        <w:rPr>
          <w:b/>
          <w:sz w:val="26"/>
          <w:szCs w:val="26"/>
        </w:rPr>
        <w:t xml:space="preserve">№ 9 </w:t>
      </w:r>
      <w:r w:rsidR="006A3CE6" w:rsidRPr="00D93887">
        <w:rPr>
          <w:b/>
          <w:sz w:val="26"/>
          <w:szCs w:val="26"/>
        </w:rPr>
        <w:t>по</w:t>
      </w:r>
      <w:r w:rsidR="007176FC" w:rsidRPr="00D93887">
        <w:rPr>
          <w:b/>
          <w:sz w:val="26"/>
          <w:szCs w:val="26"/>
        </w:rPr>
        <w:t>Республики</w:t>
      </w:r>
      <w:r w:rsidR="006A3CE6" w:rsidRPr="00D93887">
        <w:rPr>
          <w:b/>
          <w:sz w:val="26"/>
          <w:szCs w:val="26"/>
        </w:rPr>
        <w:t xml:space="preserve"> Дагестан</w:t>
      </w:r>
    </w:p>
    <w:p w:rsidR="00AC4449" w:rsidRPr="00D93887" w:rsidRDefault="0043653F" w:rsidP="0043653F">
      <w:pPr>
        <w:pStyle w:val="50"/>
        <w:shd w:val="clear" w:color="auto" w:fill="auto"/>
        <w:tabs>
          <w:tab w:val="left" w:pos="6375"/>
        </w:tabs>
        <w:spacing w:before="0" w:after="0" w:line="280" w:lineRule="exact"/>
        <w:jc w:val="left"/>
        <w:rPr>
          <w:rFonts w:eastAsia="Times New Roman"/>
          <w:b w:val="0"/>
          <w:sz w:val="26"/>
          <w:szCs w:val="26"/>
        </w:rPr>
      </w:pPr>
      <w:r w:rsidRPr="00D93887">
        <w:rPr>
          <w:rFonts w:eastAsia="Times New Roman"/>
          <w:b w:val="0"/>
          <w:sz w:val="26"/>
          <w:szCs w:val="26"/>
        </w:rPr>
        <w:tab/>
      </w:r>
    </w:p>
    <w:p w:rsidR="00AC4449" w:rsidRPr="00D93887" w:rsidRDefault="00AC4449" w:rsidP="00E57AEB">
      <w:pPr>
        <w:pStyle w:val="50"/>
        <w:shd w:val="clear" w:color="auto" w:fill="auto"/>
        <w:spacing w:before="0" w:after="0" w:line="280" w:lineRule="exact"/>
        <w:rPr>
          <w:rStyle w:val="5"/>
          <w:b/>
          <w:bCs/>
          <w:sz w:val="26"/>
          <w:szCs w:val="26"/>
        </w:rPr>
      </w:pPr>
      <w:r w:rsidRPr="00D93887">
        <w:rPr>
          <w:rFonts w:eastAsia="Times New Roman"/>
          <w:sz w:val="26"/>
          <w:szCs w:val="26"/>
          <w:lang w:val="en-US"/>
        </w:rPr>
        <w:t>I</w:t>
      </w:r>
      <w:r w:rsidRPr="00D93887">
        <w:rPr>
          <w:rFonts w:eastAsia="Times New Roman"/>
          <w:b w:val="0"/>
          <w:sz w:val="26"/>
          <w:szCs w:val="26"/>
        </w:rPr>
        <w:t>.</w:t>
      </w:r>
      <w:r w:rsidRPr="00D93887">
        <w:rPr>
          <w:rStyle w:val="5"/>
          <w:b/>
          <w:bCs/>
          <w:sz w:val="26"/>
          <w:szCs w:val="26"/>
        </w:rPr>
        <w:t>Общие положения.</w:t>
      </w:r>
    </w:p>
    <w:p w:rsidR="00AC4449" w:rsidRPr="00D93887" w:rsidRDefault="00AC4449" w:rsidP="00AC4449">
      <w:pPr>
        <w:pStyle w:val="50"/>
        <w:shd w:val="clear" w:color="auto" w:fill="auto"/>
        <w:spacing w:before="0" w:after="0" w:line="280" w:lineRule="exact"/>
        <w:jc w:val="both"/>
        <w:rPr>
          <w:b w:val="0"/>
          <w:sz w:val="26"/>
          <w:szCs w:val="26"/>
        </w:rPr>
      </w:pPr>
    </w:p>
    <w:p w:rsidR="00AC4449" w:rsidRPr="00D93887" w:rsidRDefault="00AC4449" w:rsidP="00AC4449">
      <w:pPr>
        <w:pStyle w:val="20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firstLine="567"/>
        <w:jc w:val="both"/>
        <w:rPr>
          <w:rFonts w:eastAsia="Times New Roman"/>
          <w:sz w:val="26"/>
          <w:szCs w:val="26"/>
        </w:rPr>
      </w:pPr>
      <w:r w:rsidRPr="00D93887">
        <w:rPr>
          <w:rStyle w:val="2"/>
          <w:sz w:val="26"/>
          <w:szCs w:val="26"/>
        </w:rPr>
        <w:t>Должность федеральной государственной гражданской службы (далее - гражданская служба)</w:t>
      </w:r>
      <w:r w:rsidR="005967F2" w:rsidRPr="00D93887">
        <w:rPr>
          <w:rFonts w:eastAsia="Times New Roman"/>
          <w:sz w:val="26"/>
          <w:szCs w:val="26"/>
        </w:rPr>
        <w:t xml:space="preserve"> </w:t>
      </w:r>
      <w:r w:rsidRPr="00D93887">
        <w:rPr>
          <w:rFonts w:eastAsia="Times New Roman"/>
          <w:sz w:val="26"/>
          <w:szCs w:val="26"/>
        </w:rPr>
        <w:t>государственного налогового инспектор</w:t>
      </w:r>
      <w:r w:rsidR="00113D8E" w:rsidRPr="00D93887">
        <w:rPr>
          <w:rFonts w:eastAsia="Times New Roman"/>
          <w:sz w:val="26"/>
          <w:szCs w:val="26"/>
        </w:rPr>
        <w:t>а контрольно-аналитического отдела</w:t>
      </w:r>
      <w:r w:rsidR="00E57AEB">
        <w:rPr>
          <w:rFonts w:eastAsia="Times New Roman"/>
          <w:sz w:val="26"/>
          <w:szCs w:val="26"/>
        </w:rPr>
        <w:t xml:space="preserve"> </w:t>
      </w:r>
      <w:r w:rsidR="009D2CE0" w:rsidRPr="00D93887">
        <w:rPr>
          <w:sz w:val="26"/>
          <w:szCs w:val="26"/>
        </w:rPr>
        <w:t xml:space="preserve">Межрайонной ИФНС России № 9 по Республике Дагестан </w:t>
      </w:r>
      <w:r w:rsidR="002400F2" w:rsidRPr="00D93887">
        <w:rPr>
          <w:rFonts w:eastAsia="Times New Roman"/>
          <w:sz w:val="26"/>
          <w:szCs w:val="26"/>
        </w:rPr>
        <w:t xml:space="preserve">(далее – </w:t>
      </w:r>
      <w:r w:rsidRPr="00D93887">
        <w:rPr>
          <w:rFonts w:eastAsia="Times New Roman"/>
          <w:sz w:val="26"/>
          <w:szCs w:val="26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AC4449" w:rsidRPr="00D93887" w:rsidRDefault="00AC4449" w:rsidP="00AC4449">
      <w:pPr>
        <w:pStyle w:val="20"/>
        <w:shd w:val="clear" w:color="auto" w:fill="auto"/>
        <w:spacing w:line="320" w:lineRule="exact"/>
        <w:ind w:firstLine="567"/>
        <w:jc w:val="both"/>
        <w:rPr>
          <w:rFonts w:eastAsia="Arial Unicode MS"/>
          <w:sz w:val="26"/>
          <w:szCs w:val="26"/>
        </w:rPr>
      </w:pPr>
      <w:r w:rsidRPr="00D93887">
        <w:rPr>
          <w:rStyle w:val="2"/>
          <w:sz w:val="26"/>
          <w:szCs w:val="26"/>
        </w:rPr>
        <w:t>Регистрационный номер (код) должности -</w:t>
      </w:r>
      <w:r w:rsidR="00470426">
        <w:rPr>
          <w:rStyle w:val="2"/>
          <w:sz w:val="26"/>
          <w:szCs w:val="26"/>
        </w:rPr>
        <w:t xml:space="preserve"> </w:t>
      </w:r>
      <w:r w:rsidRPr="00D93887">
        <w:rPr>
          <w:sz w:val="26"/>
          <w:szCs w:val="26"/>
        </w:rPr>
        <w:t>11-3-4-096.</w:t>
      </w:r>
    </w:p>
    <w:p w:rsidR="00AC4449" w:rsidRPr="00D93887" w:rsidRDefault="00AC4449" w:rsidP="008C3DBC">
      <w:pPr>
        <w:pStyle w:val="20"/>
        <w:numPr>
          <w:ilvl w:val="0"/>
          <w:numId w:val="3"/>
        </w:numPr>
        <w:shd w:val="clear" w:color="auto" w:fill="auto"/>
        <w:tabs>
          <w:tab w:val="left" w:leader="underscore" w:pos="567"/>
          <w:tab w:val="left" w:pos="851"/>
        </w:tabs>
        <w:spacing w:line="320" w:lineRule="exact"/>
        <w:ind w:firstLine="567"/>
        <w:jc w:val="left"/>
        <w:rPr>
          <w:sz w:val="26"/>
          <w:szCs w:val="26"/>
        </w:rPr>
      </w:pPr>
      <w:r w:rsidRPr="00D93887">
        <w:rPr>
          <w:rStyle w:val="2"/>
          <w:sz w:val="26"/>
          <w:szCs w:val="26"/>
        </w:rPr>
        <w:t xml:space="preserve">Область профессиональной служебной деятельности </w:t>
      </w:r>
      <w:r w:rsidR="00470426">
        <w:rPr>
          <w:rFonts w:eastAsia="Times New Roman"/>
          <w:sz w:val="26"/>
          <w:szCs w:val="26"/>
        </w:rPr>
        <w:t xml:space="preserve"> </w:t>
      </w:r>
      <w:r w:rsidR="00E57AEB">
        <w:rPr>
          <w:rFonts w:eastAsia="Times New Roman"/>
          <w:sz w:val="26"/>
          <w:szCs w:val="26"/>
        </w:rPr>
        <w:t xml:space="preserve"> </w:t>
      </w:r>
      <w:r w:rsidRPr="00D93887">
        <w:rPr>
          <w:rFonts w:eastAsia="Times New Roman"/>
          <w:sz w:val="26"/>
          <w:szCs w:val="26"/>
        </w:rPr>
        <w:t>государственного налогового инспектора</w:t>
      </w:r>
      <w:r w:rsidRPr="00D93887">
        <w:rPr>
          <w:rStyle w:val="2"/>
          <w:sz w:val="26"/>
          <w:szCs w:val="26"/>
        </w:rPr>
        <w:t>:</w:t>
      </w:r>
      <w:r w:rsidRPr="00D93887">
        <w:rPr>
          <w:sz w:val="26"/>
          <w:szCs w:val="26"/>
        </w:rPr>
        <w:t xml:space="preserve"> регулирование налоговой деятельности. </w:t>
      </w:r>
    </w:p>
    <w:p w:rsidR="00AC4449" w:rsidRPr="00D93887" w:rsidRDefault="003976C1" w:rsidP="003976C1">
      <w:pPr>
        <w:pStyle w:val="20"/>
        <w:shd w:val="clear" w:color="auto" w:fill="auto"/>
        <w:tabs>
          <w:tab w:val="left" w:pos="567"/>
          <w:tab w:val="left" w:pos="993"/>
        </w:tabs>
        <w:spacing w:line="320" w:lineRule="exact"/>
        <w:jc w:val="left"/>
        <w:rPr>
          <w:sz w:val="26"/>
          <w:szCs w:val="26"/>
        </w:rPr>
      </w:pPr>
      <w:r w:rsidRPr="00D93887">
        <w:rPr>
          <w:rStyle w:val="2"/>
          <w:sz w:val="26"/>
          <w:szCs w:val="26"/>
        </w:rPr>
        <w:t xml:space="preserve">         3. </w:t>
      </w:r>
      <w:r w:rsidR="00AC4449" w:rsidRPr="00D93887">
        <w:rPr>
          <w:rStyle w:val="2"/>
          <w:sz w:val="26"/>
          <w:szCs w:val="26"/>
        </w:rPr>
        <w:t>Вид профессиональной служебной деятельности</w:t>
      </w:r>
      <w:r w:rsidR="00E57AEB">
        <w:rPr>
          <w:rStyle w:val="2"/>
          <w:sz w:val="26"/>
          <w:szCs w:val="26"/>
        </w:rPr>
        <w:t xml:space="preserve"> </w:t>
      </w:r>
      <w:r w:rsidR="00470426">
        <w:rPr>
          <w:rFonts w:eastAsia="Times New Roman"/>
          <w:sz w:val="26"/>
          <w:szCs w:val="26"/>
        </w:rPr>
        <w:t xml:space="preserve"> </w:t>
      </w:r>
      <w:r w:rsidR="00AC4449" w:rsidRPr="00D93887">
        <w:rPr>
          <w:rFonts w:eastAsia="Times New Roman"/>
          <w:sz w:val="26"/>
          <w:szCs w:val="26"/>
        </w:rPr>
        <w:t xml:space="preserve"> государственного налогового инспектора</w:t>
      </w:r>
      <w:r w:rsidR="00AC4449" w:rsidRPr="00D93887">
        <w:rPr>
          <w:rStyle w:val="2"/>
          <w:sz w:val="26"/>
          <w:szCs w:val="26"/>
        </w:rPr>
        <w:t xml:space="preserve">: </w:t>
      </w:r>
      <w:r w:rsidR="00AC4449" w:rsidRPr="00D93887">
        <w:rPr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страховых взносов, детализация вида - осуществление налогового контроля посредством проведения</w:t>
      </w:r>
      <w:r w:rsidR="00E57AEB">
        <w:rPr>
          <w:sz w:val="26"/>
          <w:szCs w:val="26"/>
        </w:rPr>
        <w:t xml:space="preserve"> </w:t>
      </w:r>
      <w:r w:rsidR="000F70E5" w:rsidRPr="00D93887">
        <w:rPr>
          <w:sz w:val="26"/>
          <w:szCs w:val="26"/>
        </w:rPr>
        <w:t>выездных  налоговых  проверок и</w:t>
      </w:r>
      <w:r w:rsidR="00E57AEB">
        <w:rPr>
          <w:sz w:val="26"/>
          <w:szCs w:val="26"/>
        </w:rPr>
        <w:t xml:space="preserve"> </w:t>
      </w:r>
      <w:r w:rsidR="000B677C" w:rsidRPr="00D93887">
        <w:rPr>
          <w:sz w:val="26"/>
          <w:szCs w:val="26"/>
        </w:rPr>
        <w:t>предпроверочного</w:t>
      </w:r>
      <w:r w:rsidR="00E57AEB">
        <w:rPr>
          <w:sz w:val="26"/>
          <w:szCs w:val="26"/>
        </w:rPr>
        <w:t xml:space="preserve"> </w:t>
      </w:r>
      <w:r w:rsidR="000F70E5" w:rsidRPr="00D93887">
        <w:rPr>
          <w:sz w:val="26"/>
          <w:szCs w:val="26"/>
        </w:rPr>
        <w:t xml:space="preserve">анализа в ходе камеральных </w:t>
      </w:r>
      <w:r w:rsidR="000B677C" w:rsidRPr="00D93887">
        <w:rPr>
          <w:sz w:val="26"/>
          <w:szCs w:val="26"/>
        </w:rPr>
        <w:t xml:space="preserve"> налоговых </w:t>
      </w:r>
      <w:r w:rsidR="00AC4449" w:rsidRPr="00D93887">
        <w:rPr>
          <w:sz w:val="26"/>
          <w:szCs w:val="26"/>
        </w:rPr>
        <w:t xml:space="preserve"> проверок.</w:t>
      </w:r>
    </w:p>
    <w:p w:rsidR="003976C1" w:rsidRPr="00D93887" w:rsidRDefault="003976C1" w:rsidP="003976C1">
      <w:pPr>
        <w:tabs>
          <w:tab w:val="left" w:pos="851"/>
        </w:tabs>
        <w:spacing w:after="0"/>
        <w:jc w:val="both"/>
        <w:rPr>
          <w:sz w:val="26"/>
          <w:szCs w:val="26"/>
        </w:rPr>
      </w:pPr>
      <w:r w:rsidRPr="00D93887">
        <w:rPr>
          <w:rStyle w:val="2"/>
          <w:sz w:val="26"/>
          <w:szCs w:val="26"/>
        </w:rPr>
        <w:t xml:space="preserve">         4. </w:t>
      </w:r>
      <w:r w:rsidR="00AC4449" w:rsidRPr="00D93887">
        <w:rPr>
          <w:rStyle w:val="2"/>
          <w:sz w:val="26"/>
          <w:szCs w:val="26"/>
        </w:rPr>
        <w:t xml:space="preserve">Назначение на должность и освобождение от должности </w:t>
      </w:r>
      <w:r w:rsidR="00470426">
        <w:rPr>
          <w:rFonts w:eastAsia="Times New Roman"/>
          <w:sz w:val="26"/>
          <w:szCs w:val="26"/>
        </w:rPr>
        <w:t xml:space="preserve"> </w:t>
      </w:r>
      <w:r w:rsidR="005967F2" w:rsidRPr="00D93887">
        <w:rPr>
          <w:rFonts w:eastAsia="Times New Roman"/>
          <w:sz w:val="26"/>
          <w:szCs w:val="26"/>
        </w:rPr>
        <w:t xml:space="preserve"> </w:t>
      </w:r>
      <w:r w:rsidR="00AC4449" w:rsidRPr="00D93887">
        <w:rPr>
          <w:sz w:val="26"/>
          <w:szCs w:val="26"/>
        </w:rPr>
        <w:t xml:space="preserve">государственного налогового инспектора </w:t>
      </w:r>
      <w:r w:rsidR="00AC4449" w:rsidRPr="00D93887">
        <w:rPr>
          <w:rStyle w:val="2"/>
          <w:sz w:val="26"/>
          <w:szCs w:val="26"/>
        </w:rPr>
        <w:t>осуществляется</w:t>
      </w:r>
      <w:r w:rsidR="00AC4449" w:rsidRPr="00D93887">
        <w:rPr>
          <w:sz w:val="26"/>
          <w:szCs w:val="26"/>
        </w:rPr>
        <w:t xml:space="preserve"> приказом  </w:t>
      </w:r>
      <w:r w:rsidR="000B677C" w:rsidRPr="00D93887">
        <w:rPr>
          <w:sz w:val="26"/>
          <w:szCs w:val="26"/>
        </w:rPr>
        <w:t>Межрайонной ИФНС России № 9 по РеспубликеДагестан (далее - И</w:t>
      </w:r>
      <w:r w:rsidR="00AC4449" w:rsidRPr="00D93887">
        <w:rPr>
          <w:sz w:val="26"/>
          <w:szCs w:val="26"/>
        </w:rPr>
        <w:t>нспекция).</w:t>
      </w:r>
    </w:p>
    <w:p w:rsidR="0043653F" w:rsidRDefault="003976C1" w:rsidP="003976C1">
      <w:pPr>
        <w:tabs>
          <w:tab w:val="left" w:pos="851"/>
        </w:tabs>
        <w:spacing w:after="0"/>
        <w:rPr>
          <w:iCs/>
          <w:sz w:val="26"/>
          <w:szCs w:val="26"/>
        </w:rPr>
      </w:pPr>
      <w:r w:rsidRPr="00D93887">
        <w:rPr>
          <w:rFonts w:eastAsia="Times New Roman"/>
          <w:sz w:val="26"/>
          <w:szCs w:val="26"/>
        </w:rPr>
        <w:t xml:space="preserve">          5. </w:t>
      </w:r>
      <w:r w:rsidR="00470426">
        <w:rPr>
          <w:rFonts w:eastAsia="Times New Roman"/>
          <w:sz w:val="26"/>
          <w:szCs w:val="26"/>
        </w:rPr>
        <w:t xml:space="preserve"> </w:t>
      </w:r>
      <w:r w:rsidR="002D67D2" w:rsidRPr="00D93887">
        <w:rPr>
          <w:rFonts w:eastAsia="Times New Roman"/>
          <w:sz w:val="26"/>
          <w:szCs w:val="26"/>
        </w:rPr>
        <w:t xml:space="preserve"> </w:t>
      </w:r>
      <w:r w:rsidR="00470426">
        <w:rPr>
          <w:sz w:val="26"/>
          <w:szCs w:val="26"/>
        </w:rPr>
        <w:t>Г</w:t>
      </w:r>
      <w:r w:rsidR="00AC4449" w:rsidRPr="00D93887">
        <w:rPr>
          <w:sz w:val="26"/>
          <w:szCs w:val="26"/>
        </w:rPr>
        <w:t>осударственный налоговый инспектор непосредственно подчиняется начальнику</w:t>
      </w:r>
      <w:r w:rsidR="002E6808" w:rsidRPr="00D93887">
        <w:rPr>
          <w:sz w:val="26"/>
          <w:szCs w:val="26"/>
        </w:rPr>
        <w:t xml:space="preserve"> к</w:t>
      </w:r>
      <w:r w:rsidR="00FF07C1" w:rsidRPr="00D93887">
        <w:rPr>
          <w:sz w:val="26"/>
          <w:szCs w:val="26"/>
        </w:rPr>
        <w:t>онтрольно-аналитического отдела.</w:t>
      </w:r>
      <w:r w:rsidR="00E57AEB">
        <w:rPr>
          <w:sz w:val="26"/>
          <w:szCs w:val="26"/>
        </w:rPr>
        <w:t xml:space="preserve"> </w:t>
      </w:r>
      <w:proofErr w:type="gramStart"/>
      <w:r w:rsidR="00AC4449" w:rsidRPr="00D93887">
        <w:rPr>
          <w:sz w:val="26"/>
          <w:szCs w:val="26"/>
        </w:rPr>
        <w:t>В случае служебной необходимости</w:t>
      </w:r>
      <w:r w:rsidR="00E57AEB">
        <w:rPr>
          <w:sz w:val="26"/>
          <w:szCs w:val="26"/>
        </w:rPr>
        <w:t xml:space="preserve"> </w:t>
      </w:r>
      <w:r w:rsidR="00470426">
        <w:rPr>
          <w:sz w:val="26"/>
          <w:szCs w:val="26"/>
        </w:rPr>
        <w:t xml:space="preserve"> </w:t>
      </w:r>
      <w:r w:rsidR="007156D9" w:rsidRPr="00D93887">
        <w:rPr>
          <w:sz w:val="26"/>
          <w:szCs w:val="26"/>
        </w:rPr>
        <w:t xml:space="preserve"> государственного налоговый инспектора</w:t>
      </w:r>
      <w:r w:rsidR="00E57AEB">
        <w:rPr>
          <w:sz w:val="26"/>
          <w:szCs w:val="26"/>
        </w:rPr>
        <w:t xml:space="preserve"> </w:t>
      </w:r>
      <w:r w:rsidR="00AC4449" w:rsidRPr="00D93887">
        <w:rPr>
          <w:iCs/>
          <w:sz w:val="26"/>
          <w:szCs w:val="26"/>
        </w:rPr>
        <w:t xml:space="preserve">замещает  </w:t>
      </w:r>
      <w:r w:rsidR="007156D9" w:rsidRPr="00D93887">
        <w:rPr>
          <w:iCs/>
          <w:sz w:val="26"/>
          <w:szCs w:val="26"/>
        </w:rPr>
        <w:t>главный</w:t>
      </w:r>
      <w:r w:rsidR="00E57AEB">
        <w:rPr>
          <w:iCs/>
          <w:sz w:val="26"/>
          <w:szCs w:val="26"/>
        </w:rPr>
        <w:t xml:space="preserve"> </w:t>
      </w:r>
      <w:r w:rsidR="00AC4449" w:rsidRPr="00D93887">
        <w:rPr>
          <w:iCs/>
          <w:sz w:val="26"/>
          <w:szCs w:val="26"/>
        </w:rPr>
        <w:t>государственный на</w:t>
      </w:r>
      <w:r w:rsidR="00AA4639" w:rsidRPr="00D93887">
        <w:rPr>
          <w:iCs/>
          <w:sz w:val="26"/>
          <w:szCs w:val="26"/>
        </w:rPr>
        <w:t>логовый инспектор</w:t>
      </w:r>
      <w:r w:rsidR="00470426">
        <w:rPr>
          <w:iCs/>
          <w:sz w:val="26"/>
          <w:szCs w:val="26"/>
        </w:rPr>
        <w:t>.</w:t>
      </w:r>
      <w:proofErr w:type="gramEnd"/>
    </w:p>
    <w:p w:rsidR="00470426" w:rsidRPr="00D93887" w:rsidRDefault="00470426" w:rsidP="003976C1">
      <w:pPr>
        <w:tabs>
          <w:tab w:val="left" w:pos="851"/>
        </w:tabs>
        <w:spacing w:after="0"/>
        <w:rPr>
          <w:rStyle w:val="5"/>
          <w:b w:val="0"/>
          <w:bCs w:val="0"/>
          <w:sz w:val="26"/>
          <w:szCs w:val="26"/>
          <w:shd w:val="clear" w:color="auto" w:fill="auto"/>
        </w:rPr>
      </w:pPr>
    </w:p>
    <w:p w:rsidR="00AC4449" w:rsidRPr="00D93887" w:rsidRDefault="00AC4449" w:rsidP="00AC4449">
      <w:pPr>
        <w:pStyle w:val="a5"/>
        <w:spacing w:after="243"/>
        <w:ind w:left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D93887">
        <w:rPr>
          <w:rStyle w:val="5"/>
          <w:rFonts w:ascii="Times New Roman" w:hAnsi="Times New Roman" w:cs="Times New Roman"/>
          <w:color w:val="auto"/>
          <w:sz w:val="26"/>
          <w:szCs w:val="26"/>
        </w:rPr>
        <w:t>П. Квалификационные требования</w:t>
      </w:r>
      <w:r w:rsidRPr="00D93887">
        <w:rPr>
          <w:rStyle w:val="5"/>
          <w:rFonts w:ascii="Times New Roman" w:hAnsi="Times New Roman" w:cs="Times New Roman"/>
          <w:b w:val="0"/>
          <w:color w:val="auto"/>
          <w:sz w:val="26"/>
          <w:szCs w:val="26"/>
        </w:rPr>
        <w:br/>
      </w:r>
      <w:r w:rsidRPr="00D93887">
        <w:rPr>
          <w:rStyle w:val="5"/>
          <w:rFonts w:ascii="Times New Roman" w:hAnsi="Times New Roman" w:cs="Times New Roman"/>
          <w:color w:val="auto"/>
          <w:sz w:val="26"/>
          <w:szCs w:val="26"/>
        </w:rPr>
        <w:t>для замещения должности гражданской службы</w:t>
      </w:r>
      <w:r w:rsidR="00403A69" w:rsidRPr="00D93887">
        <w:rPr>
          <w:rStyle w:val="5"/>
          <w:rFonts w:ascii="Times New Roman" w:hAnsi="Times New Roman" w:cs="Times New Roman"/>
          <w:color w:val="auto"/>
          <w:sz w:val="26"/>
          <w:szCs w:val="26"/>
        </w:rPr>
        <w:t>.</w:t>
      </w:r>
    </w:p>
    <w:p w:rsidR="00AC4449" w:rsidRPr="00D93887" w:rsidRDefault="00E57AEB" w:rsidP="00E57AEB">
      <w:pPr>
        <w:pStyle w:val="20"/>
        <w:shd w:val="clear" w:color="auto" w:fill="auto"/>
        <w:tabs>
          <w:tab w:val="left" w:pos="567"/>
          <w:tab w:val="left" w:leader="underscore" w:pos="851"/>
        </w:tabs>
        <w:spacing w:line="317" w:lineRule="exact"/>
        <w:ind w:left="360" w:firstLine="207"/>
        <w:jc w:val="both"/>
        <w:rPr>
          <w:sz w:val="26"/>
          <w:szCs w:val="26"/>
        </w:rPr>
      </w:pPr>
      <w:r>
        <w:rPr>
          <w:rStyle w:val="2"/>
          <w:sz w:val="26"/>
          <w:szCs w:val="26"/>
        </w:rPr>
        <w:t xml:space="preserve">6. </w:t>
      </w:r>
      <w:r w:rsidR="002D67D2" w:rsidRPr="00D93887">
        <w:rPr>
          <w:rStyle w:val="2"/>
          <w:sz w:val="26"/>
          <w:szCs w:val="26"/>
        </w:rPr>
        <w:t>Для замещения должности</w:t>
      </w:r>
      <w:r>
        <w:rPr>
          <w:rStyle w:val="2"/>
          <w:sz w:val="26"/>
          <w:szCs w:val="26"/>
        </w:rPr>
        <w:t xml:space="preserve"> </w:t>
      </w:r>
      <w:r w:rsidR="00470426">
        <w:rPr>
          <w:rStyle w:val="2"/>
          <w:sz w:val="26"/>
          <w:szCs w:val="26"/>
        </w:rPr>
        <w:t xml:space="preserve"> </w:t>
      </w:r>
      <w:r w:rsidR="00AC4449" w:rsidRPr="00D93887">
        <w:rPr>
          <w:sz w:val="26"/>
          <w:szCs w:val="26"/>
        </w:rPr>
        <w:t xml:space="preserve"> государственного налогового инспектора </w:t>
      </w:r>
      <w:r w:rsidR="00AC4449" w:rsidRPr="00D93887">
        <w:rPr>
          <w:rStyle w:val="2"/>
          <w:sz w:val="26"/>
          <w:szCs w:val="26"/>
        </w:rPr>
        <w:t>устанавливаются следующие требования:</w:t>
      </w:r>
    </w:p>
    <w:p w:rsidR="00AC4449" w:rsidRPr="00D93887" w:rsidRDefault="00AC4449" w:rsidP="00AC4449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D93887">
        <w:rPr>
          <w:rStyle w:val="2"/>
          <w:sz w:val="26"/>
          <w:szCs w:val="26"/>
        </w:rPr>
        <w:lastRenderedPageBreak/>
        <w:t xml:space="preserve">6.1. Наличие </w:t>
      </w:r>
      <w:r w:rsidRPr="00D93887">
        <w:rPr>
          <w:sz w:val="26"/>
          <w:szCs w:val="26"/>
        </w:rPr>
        <w:t>высшего профессионального образования</w:t>
      </w:r>
    </w:p>
    <w:p w:rsidR="00AC4449" w:rsidRPr="00D93887" w:rsidRDefault="00AC4449" w:rsidP="009A4AC4">
      <w:pPr>
        <w:pStyle w:val="20"/>
        <w:shd w:val="clear" w:color="auto" w:fill="auto"/>
        <w:tabs>
          <w:tab w:val="left" w:pos="709"/>
          <w:tab w:val="left" w:leader="underscore" w:pos="3796"/>
        </w:tabs>
        <w:spacing w:line="317" w:lineRule="exact"/>
        <w:ind w:firstLine="567"/>
        <w:jc w:val="left"/>
        <w:rPr>
          <w:rStyle w:val="2"/>
          <w:sz w:val="26"/>
          <w:szCs w:val="26"/>
        </w:rPr>
      </w:pPr>
      <w:r w:rsidRPr="00D93887">
        <w:rPr>
          <w:rStyle w:val="2"/>
          <w:sz w:val="26"/>
          <w:szCs w:val="26"/>
        </w:rPr>
        <w:t>6</w:t>
      </w:r>
      <w:r w:rsidRPr="00D93887">
        <w:rPr>
          <w:rStyle w:val="2"/>
          <w:b/>
          <w:sz w:val="26"/>
          <w:szCs w:val="26"/>
        </w:rPr>
        <w:t>.</w:t>
      </w:r>
      <w:r w:rsidRPr="00D93887">
        <w:rPr>
          <w:rStyle w:val="2"/>
          <w:sz w:val="26"/>
          <w:szCs w:val="26"/>
        </w:rPr>
        <w:t>2</w:t>
      </w:r>
      <w:r w:rsidRPr="00D93887">
        <w:rPr>
          <w:rStyle w:val="2"/>
          <w:b/>
          <w:sz w:val="26"/>
          <w:szCs w:val="26"/>
        </w:rPr>
        <w:t xml:space="preserve">. </w:t>
      </w:r>
      <w:r w:rsidRPr="00D93887">
        <w:rPr>
          <w:rStyle w:val="2"/>
          <w:sz w:val="26"/>
          <w:szCs w:val="26"/>
        </w:rPr>
        <w:t xml:space="preserve">Наличие базовых знаний: Налоговый кодекс Российской </w:t>
      </w:r>
      <w:r w:rsidRPr="00D93887">
        <w:rPr>
          <w:rStyle w:val="a6"/>
          <w:sz w:val="26"/>
          <w:szCs w:val="26"/>
        </w:rPr>
        <w:t>Федерации</w:t>
      </w:r>
      <w:r w:rsidRPr="00D93887">
        <w:rPr>
          <w:rStyle w:val="2"/>
          <w:sz w:val="26"/>
          <w:szCs w:val="26"/>
        </w:rPr>
        <w:t>,</w:t>
      </w:r>
      <w:r w:rsidRPr="00D93887">
        <w:rPr>
          <w:rStyle w:val="a6"/>
          <w:sz w:val="26"/>
          <w:szCs w:val="26"/>
        </w:rPr>
        <w:t xml:space="preserve"> Федерального закона от 27.07.2004 № 79-ФЗ «О государственной гражданской службе Российской Федерации».</w:t>
      </w:r>
    </w:p>
    <w:p w:rsidR="00AC4449" w:rsidRPr="00D93887" w:rsidRDefault="00AC4449" w:rsidP="009A4AC4">
      <w:pPr>
        <w:pStyle w:val="20"/>
        <w:widowControl/>
        <w:shd w:val="clear" w:color="auto" w:fill="auto"/>
        <w:tabs>
          <w:tab w:val="left" w:pos="851"/>
        </w:tabs>
        <w:autoSpaceDE w:val="0"/>
        <w:autoSpaceDN w:val="0"/>
        <w:adjustRightInd w:val="0"/>
        <w:spacing w:line="317" w:lineRule="exact"/>
        <w:ind w:firstLine="567"/>
        <w:jc w:val="both"/>
        <w:rPr>
          <w:rStyle w:val="2"/>
          <w:sz w:val="26"/>
          <w:szCs w:val="26"/>
        </w:rPr>
      </w:pPr>
      <w:r w:rsidRPr="00D93887">
        <w:rPr>
          <w:rStyle w:val="2"/>
          <w:sz w:val="26"/>
          <w:szCs w:val="26"/>
        </w:rPr>
        <w:t>6.3. Наличие профессиональных знаний:</w:t>
      </w:r>
    </w:p>
    <w:p w:rsidR="00AC4449" w:rsidRPr="00D93887" w:rsidRDefault="00AC4449" w:rsidP="009A4AC4">
      <w:pPr>
        <w:pStyle w:val="20"/>
        <w:widowControl/>
        <w:shd w:val="clear" w:color="auto" w:fill="auto"/>
        <w:tabs>
          <w:tab w:val="left" w:pos="851"/>
        </w:tabs>
        <w:autoSpaceDE w:val="0"/>
        <w:autoSpaceDN w:val="0"/>
        <w:adjustRightInd w:val="0"/>
        <w:spacing w:line="317" w:lineRule="exact"/>
        <w:ind w:firstLine="567"/>
        <w:jc w:val="both"/>
        <w:rPr>
          <w:rStyle w:val="2"/>
          <w:sz w:val="26"/>
          <w:szCs w:val="26"/>
        </w:rPr>
      </w:pPr>
      <w:r w:rsidRPr="00D93887">
        <w:rPr>
          <w:rStyle w:val="2"/>
          <w:sz w:val="26"/>
          <w:szCs w:val="26"/>
        </w:rPr>
        <w:t xml:space="preserve">6.3.1. В сфере законодательства Российской Федерации:  </w:t>
      </w:r>
    </w:p>
    <w:p w:rsidR="00AC4449" w:rsidRPr="00D93887" w:rsidRDefault="00AC4449" w:rsidP="009A4AC4">
      <w:pPr>
        <w:autoSpaceDE w:val="0"/>
        <w:autoSpaceDN w:val="0"/>
        <w:adjustRightInd w:val="0"/>
        <w:spacing w:after="0"/>
        <w:ind w:firstLine="567"/>
        <w:jc w:val="both"/>
        <w:rPr>
          <w:sz w:val="26"/>
          <w:szCs w:val="26"/>
        </w:rPr>
      </w:pPr>
      <w:r w:rsidRPr="00D93887">
        <w:rPr>
          <w:rStyle w:val="2"/>
          <w:sz w:val="26"/>
          <w:szCs w:val="26"/>
        </w:rPr>
        <w:t xml:space="preserve">- Налоговый кодекс </w:t>
      </w:r>
      <w:r w:rsidRPr="00D93887">
        <w:rPr>
          <w:sz w:val="26"/>
          <w:szCs w:val="26"/>
        </w:rPr>
        <w:t>Российской Федерации;</w:t>
      </w:r>
    </w:p>
    <w:p w:rsidR="00AC4449" w:rsidRPr="00D93887" w:rsidRDefault="00AC4449" w:rsidP="00944A6E">
      <w:pPr>
        <w:autoSpaceDE w:val="0"/>
        <w:autoSpaceDN w:val="0"/>
        <w:adjustRightInd w:val="0"/>
        <w:spacing w:after="0"/>
        <w:ind w:firstLine="567"/>
        <w:jc w:val="both"/>
        <w:rPr>
          <w:sz w:val="26"/>
          <w:szCs w:val="26"/>
        </w:rPr>
      </w:pPr>
      <w:r w:rsidRPr="00D93887">
        <w:rPr>
          <w:sz w:val="26"/>
          <w:szCs w:val="26"/>
        </w:rPr>
        <w:t xml:space="preserve">- Гражданский </w:t>
      </w:r>
      <w:hyperlink r:id="rId6" w:history="1">
        <w:r w:rsidRPr="00D93887">
          <w:rPr>
            <w:rStyle w:val="a3"/>
            <w:sz w:val="26"/>
            <w:szCs w:val="26"/>
          </w:rPr>
          <w:t>кодекс</w:t>
        </w:r>
      </w:hyperlink>
      <w:r w:rsidRPr="00D93887">
        <w:rPr>
          <w:sz w:val="26"/>
          <w:szCs w:val="26"/>
        </w:rPr>
        <w:t xml:space="preserve"> Российской Федерации;</w:t>
      </w:r>
    </w:p>
    <w:p w:rsidR="00AC4449" w:rsidRPr="00D93887" w:rsidRDefault="00AC4449" w:rsidP="009A4AC4">
      <w:pPr>
        <w:autoSpaceDE w:val="0"/>
        <w:autoSpaceDN w:val="0"/>
        <w:adjustRightInd w:val="0"/>
        <w:spacing w:after="0"/>
        <w:ind w:firstLine="567"/>
        <w:jc w:val="both"/>
        <w:rPr>
          <w:sz w:val="26"/>
          <w:szCs w:val="26"/>
        </w:rPr>
      </w:pPr>
      <w:r w:rsidRPr="00D93887">
        <w:rPr>
          <w:sz w:val="26"/>
          <w:szCs w:val="26"/>
        </w:rPr>
        <w:t xml:space="preserve">- Земельный </w:t>
      </w:r>
      <w:hyperlink r:id="rId7" w:history="1">
        <w:r w:rsidRPr="00D93887">
          <w:rPr>
            <w:rStyle w:val="a3"/>
            <w:sz w:val="26"/>
            <w:szCs w:val="26"/>
          </w:rPr>
          <w:t>кодекс</w:t>
        </w:r>
      </w:hyperlink>
      <w:r w:rsidRPr="00D93887">
        <w:rPr>
          <w:sz w:val="26"/>
          <w:szCs w:val="26"/>
        </w:rPr>
        <w:t xml:space="preserve"> Российской Федерации;</w:t>
      </w:r>
    </w:p>
    <w:p w:rsidR="00AC4449" w:rsidRPr="00D93887" w:rsidRDefault="00AC4449" w:rsidP="009A4AC4">
      <w:pPr>
        <w:autoSpaceDE w:val="0"/>
        <w:autoSpaceDN w:val="0"/>
        <w:adjustRightInd w:val="0"/>
        <w:spacing w:after="0"/>
        <w:ind w:firstLine="567"/>
        <w:jc w:val="both"/>
        <w:rPr>
          <w:sz w:val="26"/>
          <w:szCs w:val="26"/>
        </w:rPr>
      </w:pPr>
      <w:r w:rsidRPr="00D93887">
        <w:rPr>
          <w:sz w:val="26"/>
          <w:szCs w:val="26"/>
        </w:rPr>
        <w:t xml:space="preserve">- Жилищный </w:t>
      </w:r>
      <w:hyperlink r:id="rId8" w:history="1">
        <w:r w:rsidRPr="00D93887">
          <w:rPr>
            <w:rStyle w:val="a3"/>
            <w:sz w:val="26"/>
            <w:szCs w:val="26"/>
          </w:rPr>
          <w:t>кодекс</w:t>
        </w:r>
      </w:hyperlink>
      <w:r w:rsidRPr="00D93887">
        <w:rPr>
          <w:sz w:val="26"/>
          <w:szCs w:val="26"/>
        </w:rPr>
        <w:t xml:space="preserve"> Российской Федерации;</w:t>
      </w:r>
    </w:p>
    <w:p w:rsidR="00AC4449" w:rsidRPr="00D93887" w:rsidRDefault="00AC4449" w:rsidP="009A4AC4">
      <w:pPr>
        <w:autoSpaceDE w:val="0"/>
        <w:autoSpaceDN w:val="0"/>
        <w:adjustRightInd w:val="0"/>
        <w:spacing w:after="0"/>
        <w:ind w:firstLine="567"/>
        <w:jc w:val="both"/>
        <w:rPr>
          <w:sz w:val="26"/>
          <w:szCs w:val="26"/>
        </w:rPr>
      </w:pPr>
      <w:r w:rsidRPr="00D93887">
        <w:rPr>
          <w:sz w:val="26"/>
          <w:szCs w:val="26"/>
        </w:rPr>
        <w:t xml:space="preserve">- </w:t>
      </w:r>
      <w:hyperlink r:id="rId9" w:history="1">
        <w:r w:rsidRPr="00D93887">
          <w:rPr>
            <w:rStyle w:val="a3"/>
            <w:sz w:val="26"/>
            <w:szCs w:val="26"/>
          </w:rPr>
          <w:t>Кодекс</w:t>
        </w:r>
      </w:hyperlink>
      <w:r w:rsidRPr="00D93887">
        <w:rPr>
          <w:sz w:val="26"/>
          <w:szCs w:val="26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AC4449" w:rsidRPr="00D93887" w:rsidRDefault="00AC4449" w:rsidP="009A4AC4">
      <w:pPr>
        <w:autoSpaceDE w:val="0"/>
        <w:autoSpaceDN w:val="0"/>
        <w:adjustRightInd w:val="0"/>
        <w:spacing w:after="0"/>
        <w:ind w:firstLine="567"/>
        <w:jc w:val="both"/>
        <w:rPr>
          <w:sz w:val="26"/>
          <w:szCs w:val="26"/>
        </w:rPr>
      </w:pPr>
      <w:r w:rsidRPr="00D93887">
        <w:rPr>
          <w:sz w:val="26"/>
          <w:szCs w:val="26"/>
        </w:rPr>
        <w:t xml:space="preserve">- Федеральный </w:t>
      </w:r>
      <w:hyperlink r:id="rId10" w:history="1">
        <w:r w:rsidRPr="00D93887">
          <w:rPr>
            <w:rStyle w:val="a3"/>
            <w:sz w:val="26"/>
            <w:szCs w:val="26"/>
          </w:rPr>
          <w:t>закон</w:t>
        </w:r>
      </w:hyperlink>
      <w:r w:rsidRPr="00D93887">
        <w:rPr>
          <w:sz w:val="26"/>
          <w:szCs w:val="26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AC4449" w:rsidRPr="00D93887" w:rsidRDefault="00AC4449" w:rsidP="009A4AC4">
      <w:pPr>
        <w:autoSpaceDE w:val="0"/>
        <w:autoSpaceDN w:val="0"/>
        <w:adjustRightInd w:val="0"/>
        <w:spacing w:after="0"/>
        <w:ind w:firstLine="567"/>
        <w:jc w:val="both"/>
        <w:rPr>
          <w:sz w:val="26"/>
          <w:szCs w:val="26"/>
        </w:rPr>
      </w:pPr>
      <w:r w:rsidRPr="00D93887">
        <w:rPr>
          <w:sz w:val="26"/>
          <w:szCs w:val="26"/>
        </w:rPr>
        <w:t xml:space="preserve">- Федеральный </w:t>
      </w:r>
      <w:hyperlink r:id="rId11" w:history="1">
        <w:r w:rsidRPr="00D93887">
          <w:rPr>
            <w:rStyle w:val="a3"/>
            <w:sz w:val="26"/>
            <w:szCs w:val="26"/>
          </w:rPr>
          <w:t>закон</w:t>
        </w:r>
      </w:hyperlink>
      <w:r w:rsidRPr="00D93887">
        <w:rPr>
          <w:sz w:val="26"/>
          <w:szCs w:val="26"/>
        </w:rPr>
        <w:t xml:space="preserve"> от 6 декабря 2011 г. N 402-ФЗ "О бухгалтерском учете";</w:t>
      </w:r>
    </w:p>
    <w:p w:rsidR="00AC4449" w:rsidRPr="00D93887" w:rsidRDefault="00AC4449" w:rsidP="004D0642">
      <w:pPr>
        <w:autoSpaceDE w:val="0"/>
        <w:autoSpaceDN w:val="0"/>
        <w:adjustRightInd w:val="0"/>
        <w:spacing w:after="0"/>
        <w:ind w:firstLine="567"/>
        <w:rPr>
          <w:sz w:val="26"/>
          <w:szCs w:val="26"/>
        </w:rPr>
      </w:pPr>
      <w:r w:rsidRPr="00D93887">
        <w:rPr>
          <w:sz w:val="26"/>
          <w:szCs w:val="26"/>
        </w:rPr>
        <w:t xml:space="preserve">-  </w:t>
      </w:r>
      <w:hyperlink r:id="rId12" w:history="1">
        <w:r w:rsidR="004D0642" w:rsidRPr="00D93887">
          <w:rPr>
            <w:rStyle w:val="a3"/>
            <w:sz w:val="26"/>
            <w:szCs w:val="26"/>
          </w:rPr>
          <w:t>П</w:t>
        </w:r>
        <w:r w:rsidRPr="00D93887">
          <w:rPr>
            <w:rStyle w:val="a3"/>
            <w:sz w:val="26"/>
            <w:szCs w:val="26"/>
          </w:rPr>
          <w:t>остановление</w:t>
        </w:r>
      </w:hyperlink>
      <w:r w:rsidRPr="00D93887">
        <w:rPr>
          <w:sz w:val="26"/>
          <w:szCs w:val="26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AC4449" w:rsidRPr="00D93887" w:rsidRDefault="00AC4449" w:rsidP="004D0642">
      <w:pPr>
        <w:autoSpaceDE w:val="0"/>
        <w:autoSpaceDN w:val="0"/>
        <w:adjustRightInd w:val="0"/>
        <w:spacing w:after="0"/>
        <w:ind w:firstLine="567"/>
        <w:rPr>
          <w:sz w:val="26"/>
          <w:szCs w:val="26"/>
        </w:rPr>
      </w:pPr>
      <w:r w:rsidRPr="00D93887">
        <w:rPr>
          <w:sz w:val="26"/>
          <w:szCs w:val="26"/>
        </w:rPr>
        <w:t>-</w:t>
      </w:r>
      <w:hyperlink r:id="rId13" w:history="1">
        <w:r w:rsidR="004D0642" w:rsidRPr="00D93887">
          <w:rPr>
            <w:rStyle w:val="a3"/>
            <w:sz w:val="26"/>
            <w:szCs w:val="26"/>
          </w:rPr>
          <w:t>П</w:t>
        </w:r>
        <w:r w:rsidRPr="00D93887">
          <w:rPr>
            <w:rStyle w:val="a3"/>
            <w:sz w:val="26"/>
            <w:szCs w:val="26"/>
          </w:rPr>
          <w:t>остановление</w:t>
        </w:r>
      </w:hyperlink>
      <w:r w:rsidRPr="00D93887">
        <w:rPr>
          <w:sz w:val="26"/>
          <w:szCs w:val="26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AC4449" w:rsidRPr="00D93887" w:rsidRDefault="00AC4449" w:rsidP="009A4AC4">
      <w:pPr>
        <w:autoSpaceDE w:val="0"/>
        <w:autoSpaceDN w:val="0"/>
        <w:adjustRightInd w:val="0"/>
        <w:spacing w:after="0"/>
        <w:ind w:firstLine="567"/>
        <w:jc w:val="both"/>
        <w:rPr>
          <w:sz w:val="26"/>
          <w:szCs w:val="26"/>
        </w:rPr>
      </w:pPr>
      <w:r w:rsidRPr="00D93887">
        <w:rPr>
          <w:sz w:val="26"/>
          <w:szCs w:val="26"/>
        </w:rPr>
        <w:t xml:space="preserve">- </w:t>
      </w:r>
      <w:hyperlink r:id="rId14" w:history="1">
        <w:r w:rsidRPr="00D93887">
          <w:rPr>
            <w:rStyle w:val="a3"/>
            <w:sz w:val="26"/>
            <w:szCs w:val="26"/>
          </w:rPr>
          <w:t>Договор</w:t>
        </w:r>
      </w:hyperlink>
      <w:r w:rsidRPr="00D93887">
        <w:rPr>
          <w:sz w:val="26"/>
          <w:szCs w:val="26"/>
        </w:rPr>
        <w:t xml:space="preserve"> о Евразийском экономическом союзе от 29 мая 2014 г.;</w:t>
      </w:r>
    </w:p>
    <w:p w:rsidR="00AC4449" w:rsidRPr="00D93887" w:rsidRDefault="00AC4449" w:rsidP="00B61B07">
      <w:pPr>
        <w:autoSpaceDE w:val="0"/>
        <w:autoSpaceDN w:val="0"/>
        <w:adjustRightInd w:val="0"/>
        <w:spacing w:after="0"/>
        <w:ind w:firstLine="567"/>
        <w:rPr>
          <w:sz w:val="26"/>
          <w:szCs w:val="26"/>
        </w:rPr>
      </w:pPr>
      <w:r w:rsidRPr="00D93887">
        <w:rPr>
          <w:sz w:val="26"/>
          <w:szCs w:val="26"/>
        </w:rPr>
        <w:t xml:space="preserve">- </w:t>
      </w:r>
      <w:hyperlink r:id="rId15" w:history="1">
        <w:r w:rsidR="004D0642" w:rsidRPr="00D93887">
          <w:rPr>
            <w:rStyle w:val="a3"/>
            <w:sz w:val="26"/>
            <w:szCs w:val="26"/>
          </w:rPr>
          <w:t>П</w:t>
        </w:r>
        <w:r w:rsidRPr="00D93887">
          <w:rPr>
            <w:rStyle w:val="a3"/>
            <w:sz w:val="26"/>
            <w:szCs w:val="26"/>
          </w:rPr>
          <w:t>риказ</w:t>
        </w:r>
      </w:hyperlink>
      <w:r w:rsidRPr="00D93887">
        <w:rPr>
          <w:sz w:val="26"/>
          <w:szCs w:val="26"/>
        </w:rPr>
        <w:t xml:space="preserve"> Минфина России от 30 марта 2001 г. N 26н "Об утверждении Положения по бухгалтерскому учету "Учет основных средств" ПБУ 6/01".</w:t>
      </w:r>
    </w:p>
    <w:p w:rsidR="00AC4449" w:rsidRPr="00D93887" w:rsidRDefault="00AC4449" w:rsidP="009A4AC4">
      <w:pPr>
        <w:autoSpaceDE w:val="0"/>
        <w:autoSpaceDN w:val="0"/>
        <w:adjustRightInd w:val="0"/>
        <w:spacing w:after="0"/>
        <w:ind w:firstLine="567"/>
        <w:jc w:val="both"/>
        <w:rPr>
          <w:sz w:val="26"/>
          <w:szCs w:val="26"/>
        </w:rPr>
      </w:pPr>
      <w:r w:rsidRPr="00D93887">
        <w:rPr>
          <w:rStyle w:val="2"/>
          <w:sz w:val="26"/>
          <w:szCs w:val="26"/>
        </w:rPr>
        <w:t>6.3.2. Иные профессиональные знания:</w:t>
      </w:r>
    </w:p>
    <w:p w:rsidR="00AC4449" w:rsidRPr="00D93887" w:rsidRDefault="00AC4449" w:rsidP="009A4AC4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3887">
        <w:rPr>
          <w:rFonts w:ascii="Times New Roman" w:hAnsi="Times New Roman" w:cs="Times New Roman"/>
          <w:sz w:val="26"/>
          <w:szCs w:val="26"/>
        </w:rPr>
        <w:t>- практику  применения глав 21,  23, 25, 26.1, 26.2, 30 НК РФ в части камеральных налоговых проверок;</w:t>
      </w:r>
    </w:p>
    <w:p w:rsidR="00AC4449" w:rsidRPr="00D93887" w:rsidRDefault="00AC4449" w:rsidP="009A4AC4">
      <w:pPr>
        <w:autoSpaceDE w:val="0"/>
        <w:autoSpaceDN w:val="0"/>
        <w:adjustRightInd w:val="0"/>
        <w:spacing w:after="0"/>
        <w:ind w:firstLine="567"/>
        <w:jc w:val="both"/>
        <w:rPr>
          <w:sz w:val="26"/>
          <w:szCs w:val="26"/>
        </w:rPr>
      </w:pPr>
      <w:r w:rsidRPr="00D93887">
        <w:rPr>
          <w:sz w:val="26"/>
          <w:szCs w:val="26"/>
        </w:rPr>
        <w:t>-  порядок определения налоговой базы.</w:t>
      </w:r>
    </w:p>
    <w:p w:rsidR="00AC4449" w:rsidRPr="00D93887" w:rsidRDefault="00AC4449" w:rsidP="00944A6E">
      <w:pPr>
        <w:autoSpaceDE w:val="0"/>
        <w:autoSpaceDN w:val="0"/>
        <w:adjustRightInd w:val="0"/>
        <w:spacing w:after="0"/>
        <w:ind w:firstLine="567"/>
        <w:rPr>
          <w:sz w:val="26"/>
          <w:szCs w:val="26"/>
        </w:rPr>
      </w:pPr>
      <w:r w:rsidRPr="00D93887">
        <w:rPr>
          <w:sz w:val="26"/>
          <w:szCs w:val="26"/>
        </w:rPr>
        <w:t>-  понятие участники консолидированной группы налогоплательщиков;</w:t>
      </w:r>
    </w:p>
    <w:p w:rsidR="00AC4449" w:rsidRPr="00D93887" w:rsidRDefault="00AC4449" w:rsidP="009A4AC4">
      <w:pPr>
        <w:autoSpaceDE w:val="0"/>
        <w:autoSpaceDN w:val="0"/>
        <w:adjustRightInd w:val="0"/>
        <w:spacing w:after="0"/>
        <w:ind w:firstLine="567"/>
        <w:jc w:val="both"/>
        <w:rPr>
          <w:sz w:val="26"/>
          <w:szCs w:val="26"/>
        </w:rPr>
      </w:pPr>
      <w:r w:rsidRPr="00D93887">
        <w:rPr>
          <w:sz w:val="26"/>
          <w:szCs w:val="26"/>
        </w:rPr>
        <w:t>-  понятие налоговые резиденты Российской Федерации;</w:t>
      </w:r>
    </w:p>
    <w:p w:rsidR="00AC4449" w:rsidRPr="00D93887" w:rsidRDefault="00AC4449" w:rsidP="009A4AC4">
      <w:pPr>
        <w:autoSpaceDE w:val="0"/>
        <w:autoSpaceDN w:val="0"/>
        <w:adjustRightInd w:val="0"/>
        <w:spacing w:after="0"/>
        <w:ind w:firstLine="567"/>
        <w:jc w:val="both"/>
        <w:rPr>
          <w:sz w:val="26"/>
          <w:szCs w:val="26"/>
        </w:rPr>
      </w:pPr>
      <w:r w:rsidRPr="00D93887">
        <w:rPr>
          <w:sz w:val="26"/>
          <w:szCs w:val="26"/>
        </w:rPr>
        <w:t>- порядок определения доходов, понятия доходы от реализации, внереализационные доходы;</w:t>
      </w:r>
    </w:p>
    <w:p w:rsidR="00AC4449" w:rsidRPr="00D93887" w:rsidRDefault="00AC4449" w:rsidP="009A4AC4">
      <w:pPr>
        <w:autoSpaceDE w:val="0"/>
        <w:autoSpaceDN w:val="0"/>
        <w:adjustRightInd w:val="0"/>
        <w:spacing w:after="0"/>
        <w:ind w:firstLine="567"/>
        <w:jc w:val="both"/>
        <w:rPr>
          <w:sz w:val="26"/>
          <w:szCs w:val="26"/>
        </w:rPr>
      </w:pPr>
      <w:r w:rsidRPr="00D93887">
        <w:rPr>
          <w:sz w:val="26"/>
          <w:szCs w:val="26"/>
        </w:rPr>
        <w:t>-  понятие амортизируемого имущества;</w:t>
      </w:r>
    </w:p>
    <w:p w:rsidR="00AC4449" w:rsidRPr="00D93887" w:rsidRDefault="00AC4449" w:rsidP="009A4AC4">
      <w:pPr>
        <w:autoSpaceDE w:val="0"/>
        <w:autoSpaceDN w:val="0"/>
        <w:adjustRightInd w:val="0"/>
        <w:spacing w:after="0"/>
        <w:ind w:firstLine="567"/>
        <w:jc w:val="both"/>
        <w:rPr>
          <w:sz w:val="26"/>
          <w:szCs w:val="26"/>
        </w:rPr>
      </w:pPr>
      <w:r w:rsidRPr="00D93887">
        <w:rPr>
          <w:sz w:val="26"/>
          <w:szCs w:val="26"/>
        </w:rPr>
        <w:t>- основные методы и порядок расчета сумм амортизации.</w:t>
      </w:r>
    </w:p>
    <w:p w:rsidR="00AC4449" w:rsidRPr="00D93887" w:rsidRDefault="00AC4449" w:rsidP="00944A6E">
      <w:pPr>
        <w:autoSpaceDE w:val="0"/>
        <w:autoSpaceDN w:val="0"/>
        <w:adjustRightInd w:val="0"/>
        <w:spacing w:after="0"/>
        <w:ind w:firstLine="567"/>
        <w:rPr>
          <w:sz w:val="26"/>
          <w:szCs w:val="26"/>
        </w:rPr>
      </w:pPr>
      <w:r w:rsidRPr="00D93887">
        <w:rPr>
          <w:rStyle w:val="2"/>
          <w:sz w:val="26"/>
          <w:szCs w:val="26"/>
        </w:rPr>
        <w:t xml:space="preserve">6.4. Наличие функциональных знаний: </w:t>
      </w:r>
      <w:r w:rsidRPr="00D93887">
        <w:rPr>
          <w:sz w:val="26"/>
          <w:szCs w:val="26"/>
        </w:rPr>
        <w:t>понятие нормы права, нормативного правового акта, правоотношений и их признаки;</w:t>
      </w:r>
    </w:p>
    <w:p w:rsidR="00AC4449" w:rsidRPr="00D93887" w:rsidRDefault="00AC4449" w:rsidP="009A4AC4">
      <w:pPr>
        <w:autoSpaceDE w:val="0"/>
        <w:autoSpaceDN w:val="0"/>
        <w:adjustRightInd w:val="0"/>
        <w:spacing w:after="0"/>
        <w:ind w:firstLine="567"/>
        <w:jc w:val="both"/>
        <w:rPr>
          <w:sz w:val="26"/>
          <w:szCs w:val="26"/>
        </w:rPr>
      </w:pPr>
      <w:r w:rsidRPr="00D93887">
        <w:rPr>
          <w:sz w:val="26"/>
          <w:szCs w:val="26"/>
        </w:rPr>
        <w:t>- понятие проекта нормативного правового акта, инструменты и этапы его разработки;</w:t>
      </w:r>
    </w:p>
    <w:p w:rsidR="00AC4449" w:rsidRPr="00D93887" w:rsidRDefault="00AC4449" w:rsidP="009A4AC4">
      <w:pPr>
        <w:autoSpaceDE w:val="0"/>
        <w:autoSpaceDN w:val="0"/>
        <w:adjustRightInd w:val="0"/>
        <w:spacing w:after="0"/>
        <w:ind w:firstLine="567"/>
        <w:jc w:val="both"/>
        <w:rPr>
          <w:sz w:val="26"/>
          <w:szCs w:val="26"/>
        </w:rPr>
      </w:pPr>
      <w:r w:rsidRPr="00D93887">
        <w:rPr>
          <w:sz w:val="26"/>
          <w:szCs w:val="26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AC4449" w:rsidRPr="00D93887" w:rsidRDefault="00AC4449" w:rsidP="009A4AC4">
      <w:pPr>
        <w:autoSpaceDE w:val="0"/>
        <w:autoSpaceDN w:val="0"/>
        <w:adjustRightInd w:val="0"/>
        <w:spacing w:after="0"/>
        <w:ind w:firstLine="567"/>
        <w:jc w:val="both"/>
        <w:rPr>
          <w:sz w:val="26"/>
          <w:szCs w:val="26"/>
        </w:rPr>
      </w:pPr>
      <w:r w:rsidRPr="00D93887">
        <w:rPr>
          <w:sz w:val="26"/>
          <w:szCs w:val="26"/>
        </w:rPr>
        <w:t>- классификация моделей государственной политики;</w:t>
      </w:r>
    </w:p>
    <w:p w:rsidR="00AC4449" w:rsidRPr="00D93887" w:rsidRDefault="00AC4449" w:rsidP="009A4AC4">
      <w:pPr>
        <w:autoSpaceDE w:val="0"/>
        <w:autoSpaceDN w:val="0"/>
        <w:adjustRightInd w:val="0"/>
        <w:spacing w:after="0"/>
        <w:ind w:firstLine="567"/>
        <w:jc w:val="both"/>
        <w:rPr>
          <w:sz w:val="26"/>
          <w:szCs w:val="26"/>
        </w:rPr>
      </w:pPr>
      <w:r w:rsidRPr="00D93887">
        <w:rPr>
          <w:sz w:val="26"/>
          <w:szCs w:val="26"/>
        </w:rPr>
        <w:t>- задачи, сроки, ресурсы и инструменты государственной политики;</w:t>
      </w:r>
    </w:p>
    <w:p w:rsidR="00AC4449" w:rsidRPr="00D93887" w:rsidRDefault="00AC4449" w:rsidP="009A4AC4">
      <w:pPr>
        <w:autoSpaceDE w:val="0"/>
        <w:autoSpaceDN w:val="0"/>
        <w:adjustRightInd w:val="0"/>
        <w:spacing w:after="0"/>
        <w:ind w:firstLine="567"/>
        <w:jc w:val="both"/>
        <w:rPr>
          <w:sz w:val="26"/>
          <w:szCs w:val="26"/>
        </w:rPr>
      </w:pPr>
      <w:r w:rsidRPr="00D93887">
        <w:rPr>
          <w:sz w:val="26"/>
          <w:szCs w:val="26"/>
        </w:rPr>
        <w:t>- понятие, процедура рассмотрения обращений граждан.</w:t>
      </w:r>
    </w:p>
    <w:p w:rsidR="00AC4449" w:rsidRPr="00D93887" w:rsidRDefault="00AC4449" w:rsidP="009A4AC4">
      <w:pPr>
        <w:pStyle w:val="a5"/>
        <w:widowControl/>
        <w:autoSpaceDE w:val="0"/>
        <w:autoSpaceDN w:val="0"/>
        <w:adjustRightInd w:val="0"/>
        <w:ind w:left="0" w:firstLine="567"/>
        <w:jc w:val="both"/>
        <w:rPr>
          <w:rStyle w:val="2"/>
          <w:rFonts w:ascii="Times New Roman" w:hAnsi="Times New Roman" w:cs="Times New Roman"/>
          <w:sz w:val="26"/>
          <w:szCs w:val="26"/>
        </w:rPr>
      </w:pPr>
      <w:r w:rsidRPr="00D93887">
        <w:rPr>
          <w:rStyle w:val="2"/>
          <w:rFonts w:ascii="Times New Roman" w:hAnsi="Times New Roman" w:cs="Times New Roman"/>
          <w:color w:val="auto"/>
          <w:sz w:val="26"/>
          <w:szCs w:val="26"/>
        </w:rPr>
        <w:t xml:space="preserve">6.5. Наличие базовых умений: </w:t>
      </w:r>
    </w:p>
    <w:p w:rsidR="00AC4449" w:rsidRPr="00D93887" w:rsidRDefault="00AC4449" w:rsidP="009A4AC4">
      <w:pPr>
        <w:pStyle w:val="a5"/>
        <w:widowControl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93887">
        <w:rPr>
          <w:rStyle w:val="2"/>
          <w:rFonts w:ascii="Times New Roman" w:hAnsi="Times New Roman" w:cs="Times New Roman"/>
          <w:color w:val="auto"/>
          <w:sz w:val="26"/>
          <w:szCs w:val="26"/>
        </w:rPr>
        <w:t xml:space="preserve">- </w:t>
      </w:r>
      <w:r w:rsidRPr="00D93887">
        <w:rPr>
          <w:rFonts w:ascii="Times New Roman" w:hAnsi="Times New Roman" w:cs="Times New Roman"/>
          <w:color w:val="auto"/>
          <w:sz w:val="26"/>
          <w:szCs w:val="26"/>
        </w:rPr>
        <w:t>умение мыслить системно (стратегически);</w:t>
      </w:r>
    </w:p>
    <w:p w:rsidR="00AC4449" w:rsidRPr="00D93887" w:rsidRDefault="00470426" w:rsidP="009A4AC4">
      <w:pPr>
        <w:pStyle w:val="a5"/>
        <w:widowControl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- </w:t>
      </w:r>
      <w:r w:rsidR="00AC4449" w:rsidRPr="00D93887">
        <w:rPr>
          <w:rFonts w:ascii="Times New Roman" w:hAnsi="Times New Roman" w:cs="Times New Roman"/>
          <w:color w:val="auto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AC4449" w:rsidRPr="00D93887" w:rsidRDefault="00AC4449" w:rsidP="009A4AC4">
      <w:pPr>
        <w:pStyle w:val="a5"/>
        <w:widowControl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D93887">
        <w:rPr>
          <w:rFonts w:ascii="Times New Roman" w:hAnsi="Times New Roman" w:cs="Times New Roman"/>
          <w:color w:val="auto"/>
          <w:sz w:val="26"/>
          <w:szCs w:val="26"/>
        </w:rPr>
        <w:t>- коммуникативные умения;</w:t>
      </w:r>
    </w:p>
    <w:p w:rsidR="00AC4449" w:rsidRPr="00D93887" w:rsidRDefault="00AC4449" w:rsidP="009A4AC4">
      <w:pPr>
        <w:pStyle w:val="a5"/>
        <w:widowControl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D93887">
        <w:rPr>
          <w:rFonts w:ascii="Times New Roman" w:hAnsi="Times New Roman" w:cs="Times New Roman"/>
          <w:color w:val="auto"/>
          <w:sz w:val="26"/>
          <w:szCs w:val="26"/>
        </w:rPr>
        <w:t>- умение управлять изменениями.</w:t>
      </w:r>
    </w:p>
    <w:p w:rsidR="00AC4449" w:rsidRPr="00D93887" w:rsidRDefault="00AC4449" w:rsidP="009A4AC4">
      <w:pPr>
        <w:autoSpaceDE w:val="0"/>
        <w:autoSpaceDN w:val="0"/>
        <w:adjustRightInd w:val="0"/>
        <w:spacing w:after="0"/>
        <w:ind w:firstLine="567"/>
        <w:jc w:val="both"/>
        <w:rPr>
          <w:rStyle w:val="2"/>
          <w:sz w:val="26"/>
          <w:szCs w:val="26"/>
        </w:rPr>
      </w:pPr>
      <w:r w:rsidRPr="00D93887">
        <w:rPr>
          <w:rStyle w:val="2"/>
          <w:sz w:val="26"/>
          <w:szCs w:val="26"/>
        </w:rPr>
        <w:t>6.6. Наличие профессиональных умений:</w:t>
      </w:r>
    </w:p>
    <w:p w:rsidR="00AC4449" w:rsidRPr="00D93887" w:rsidRDefault="00AC4449" w:rsidP="00944A6E">
      <w:pPr>
        <w:autoSpaceDE w:val="0"/>
        <w:autoSpaceDN w:val="0"/>
        <w:adjustRightInd w:val="0"/>
        <w:spacing w:after="0"/>
        <w:ind w:firstLine="567"/>
        <w:rPr>
          <w:sz w:val="26"/>
          <w:szCs w:val="26"/>
        </w:rPr>
      </w:pPr>
      <w:r w:rsidRPr="00D93887">
        <w:rPr>
          <w:rStyle w:val="2"/>
          <w:sz w:val="26"/>
          <w:szCs w:val="26"/>
        </w:rPr>
        <w:t xml:space="preserve">- </w:t>
      </w:r>
      <w:r w:rsidRPr="00D93887">
        <w:rPr>
          <w:sz w:val="26"/>
          <w:szCs w:val="26"/>
        </w:rPr>
        <w:t>расчет остаточной стоимости объектов амортизируемого имущества;</w:t>
      </w:r>
    </w:p>
    <w:p w:rsidR="00AC4449" w:rsidRPr="00D93887" w:rsidRDefault="00AC4449" w:rsidP="009A4AC4">
      <w:pPr>
        <w:autoSpaceDE w:val="0"/>
        <w:autoSpaceDN w:val="0"/>
        <w:adjustRightInd w:val="0"/>
        <w:spacing w:after="0"/>
        <w:ind w:firstLine="567"/>
        <w:jc w:val="both"/>
        <w:rPr>
          <w:bCs/>
          <w:sz w:val="26"/>
          <w:szCs w:val="26"/>
        </w:rPr>
      </w:pPr>
      <w:r w:rsidRPr="00D93887">
        <w:rPr>
          <w:sz w:val="26"/>
          <w:szCs w:val="26"/>
        </w:rPr>
        <w:t>- расчет суммы амортизации.</w:t>
      </w:r>
    </w:p>
    <w:p w:rsidR="00AC4449" w:rsidRPr="00D93887" w:rsidRDefault="00AC4449" w:rsidP="009A4AC4">
      <w:pPr>
        <w:pStyle w:val="a5"/>
        <w:widowControl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D93887">
        <w:rPr>
          <w:rStyle w:val="2"/>
          <w:rFonts w:ascii="Times New Roman" w:hAnsi="Times New Roman" w:cs="Times New Roman"/>
          <w:color w:val="auto"/>
          <w:sz w:val="26"/>
          <w:szCs w:val="26"/>
        </w:rPr>
        <w:t>6.7. Наличие функциональных умений:</w:t>
      </w:r>
    </w:p>
    <w:p w:rsidR="00AC4449" w:rsidRPr="00D93887" w:rsidRDefault="00AC4449" w:rsidP="009A4AC4">
      <w:pPr>
        <w:pStyle w:val="a5"/>
        <w:widowControl/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D93887">
        <w:rPr>
          <w:rFonts w:ascii="Times New Roman" w:hAnsi="Times New Roman" w:cs="Times New Roman"/>
          <w:bCs/>
          <w:color w:val="auto"/>
          <w:sz w:val="26"/>
          <w:szCs w:val="26"/>
        </w:rPr>
        <w:t>- разработка, рассмотрение и согласование проектов нормативных правовых актов и других документов;</w:t>
      </w:r>
    </w:p>
    <w:p w:rsidR="00AC4449" w:rsidRPr="00D93887" w:rsidRDefault="00AC4449" w:rsidP="00944A6E">
      <w:pPr>
        <w:autoSpaceDE w:val="0"/>
        <w:autoSpaceDN w:val="0"/>
        <w:adjustRightInd w:val="0"/>
        <w:spacing w:after="0"/>
        <w:ind w:firstLine="567"/>
        <w:rPr>
          <w:bCs/>
          <w:sz w:val="26"/>
          <w:szCs w:val="26"/>
        </w:rPr>
      </w:pPr>
      <w:r w:rsidRPr="00D93887">
        <w:rPr>
          <w:bCs/>
          <w:sz w:val="26"/>
          <w:szCs w:val="26"/>
        </w:rPr>
        <w:t>- подготовка официальных отзывов на проекты нормативных правовых актов;</w:t>
      </w:r>
    </w:p>
    <w:p w:rsidR="00AC4449" w:rsidRPr="00D93887" w:rsidRDefault="00AC4449" w:rsidP="009A4AC4">
      <w:pPr>
        <w:autoSpaceDE w:val="0"/>
        <w:autoSpaceDN w:val="0"/>
        <w:adjustRightInd w:val="0"/>
        <w:spacing w:after="0"/>
        <w:ind w:firstLine="567"/>
        <w:jc w:val="both"/>
        <w:rPr>
          <w:bCs/>
          <w:sz w:val="26"/>
          <w:szCs w:val="26"/>
        </w:rPr>
      </w:pPr>
      <w:r w:rsidRPr="00D93887">
        <w:rPr>
          <w:bCs/>
          <w:sz w:val="26"/>
          <w:szCs w:val="26"/>
        </w:rPr>
        <w:t>- подготовка методических рекомендаций, разъяснений;</w:t>
      </w:r>
    </w:p>
    <w:p w:rsidR="00AC4449" w:rsidRPr="00D93887" w:rsidRDefault="00AC4449" w:rsidP="00944A6E">
      <w:pPr>
        <w:autoSpaceDE w:val="0"/>
        <w:autoSpaceDN w:val="0"/>
        <w:adjustRightInd w:val="0"/>
        <w:spacing w:after="0"/>
        <w:ind w:firstLine="567"/>
        <w:rPr>
          <w:bCs/>
          <w:sz w:val="26"/>
          <w:szCs w:val="26"/>
        </w:rPr>
      </w:pPr>
      <w:r w:rsidRPr="00D93887">
        <w:rPr>
          <w:bCs/>
          <w:sz w:val="26"/>
          <w:szCs w:val="26"/>
        </w:rPr>
        <w:t>- подготовка аналитических, информационных и других материалов;</w:t>
      </w:r>
    </w:p>
    <w:p w:rsidR="00AC4449" w:rsidRPr="00D93887" w:rsidRDefault="00AC4449" w:rsidP="00944A6E">
      <w:pPr>
        <w:autoSpaceDE w:val="0"/>
        <w:autoSpaceDN w:val="0"/>
        <w:adjustRightInd w:val="0"/>
        <w:spacing w:after="0"/>
        <w:ind w:firstLine="567"/>
        <w:rPr>
          <w:bCs/>
          <w:sz w:val="26"/>
          <w:szCs w:val="26"/>
        </w:rPr>
      </w:pPr>
      <w:r w:rsidRPr="00D93887">
        <w:rPr>
          <w:bCs/>
          <w:sz w:val="26"/>
          <w:szCs w:val="26"/>
        </w:rPr>
        <w:t>- организация и проведение мониторинга применения законодательства.</w:t>
      </w:r>
    </w:p>
    <w:p w:rsidR="00234D0E" w:rsidRPr="00D93887" w:rsidRDefault="009A4AC4" w:rsidP="009A4AC4">
      <w:pPr>
        <w:pStyle w:val="ConsPlusNormal"/>
        <w:tabs>
          <w:tab w:val="left" w:pos="3375"/>
        </w:tabs>
        <w:jc w:val="both"/>
        <w:rPr>
          <w:sz w:val="26"/>
          <w:szCs w:val="26"/>
        </w:rPr>
      </w:pPr>
      <w:r w:rsidRPr="00D93887">
        <w:rPr>
          <w:sz w:val="26"/>
          <w:szCs w:val="26"/>
        </w:rPr>
        <w:tab/>
      </w:r>
    </w:p>
    <w:p w:rsidR="00234D0E" w:rsidRPr="00D93887" w:rsidRDefault="00234D0E" w:rsidP="00265803">
      <w:pPr>
        <w:pStyle w:val="ConsPlusNormal"/>
        <w:outlineLvl w:val="2"/>
        <w:rPr>
          <w:b/>
          <w:sz w:val="26"/>
          <w:szCs w:val="26"/>
        </w:rPr>
      </w:pPr>
      <w:r w:rsidRPr="00D93887">
        <w:rPr>
          <w:b/>
          <w:sz w:val="26"/>
          <w:szCs w:val="26"/>
        </w:rPr>
        <w:t>III. Должностные обязанности, права и ответственность</w:t>
      </w:r>
      <w:r w:rsidR="00403A69" w:rsidRPr="00D93887">
        <w:rPr>
          <w:b/>
          <w:sz w:val="26"/>
          <w:szCs w:val="26"/>
        </w:rPr>
        <w:t>.</w:t>
      </w:r>
    </w:p>
    <w:p w:rsidR="00234D0E" w:rsidRPr="00D93887" w:rsidRDefault="00234D0E">
      <w:pPr>
        <w:pStyle w:val="ConsPlusNormal"/>
        <w:jc w:val="both"/>
        <w:rPr>
          <w:sz w:val="26"/>
          <w:szCs w:val="26"/>
        </w:rPr>
      </w:pPr>
    </w:p>
    <w:p w:rsidR="00234D0E" w:rsidRPr="00D93887" w:rsidRDefault="00944A6E">
      <w:pPr>
        <w:pStyle w:val="ConsPlusNormal"/>
        <w:ind w:firstLine="540"/>
        <w:jc w:val="both"/>
        <w:rPr>
          <w:sz w:val="26"/>
          <w:szCs w:val="26"/>
        </w:rPr>
      </w:pPr>
      <w:r w:rsidRPr="00D93887">
        <w:rPr>
          <w:sz w:val="26"/>
          <w:szCs w:val="26"/>
        </w:rPr>
        <w:t>7</w:t>
      </w:r>
      <w:r w:rsidR="00234D0E" w:rsidRPr="00D93887">
        <w:rPr>
          <w:sz w:val="26"/>
          <w:szCs w:val="26"/>
        </w:rPr>
        <w:t>. Основ</w:t>
      </w:r>
      <w:r w:rsidR="002D67D2" w:rsidRPr="00D93887">
        <w:rPr>
          <w:sz w:val="26"/>
          <w:szCs w:val="26"/>
        </w:rPr>
        <w:t xml:space="preserve">ные права и обязанности </w:t>
      </w:r>
      <w:r w:rsidR="00470426">
        <w:rPr>
          <w:sz w:val="26"/>
          <w:szCs w:val="26"/>
        </w:rPr>
        <w:t xml:space="preserve"> </w:t>
      </w:r>
      <w:r w:rsidR="00234D0E" w:rsidRPr="00D93887">
        <w:rPr>
          <w:sz w:val="26"/>
          <w:szCs w:val="26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="00234D0E" w:rsidRPr="00D93887">
          <w:rPr>
            <w:color w:val="0000FF"/>
            <w:sz w:val="26"/>
            <w:szCs w:val="26"/>
          </w:rPr>
          <w:t>статьями 14</w:t>
        </w:r>
      </w:hyperlink>
      <w:r w:rsidR="00234D0E" w:rsidRPr="00D93887">
        <w:rPr>
          <w:sz w:val="26"/>
          <w:szCs w:val="26"/>
        </w:rPr>
        <w:t xml:space="preserve">, </w:t>
      </w:r>
      <w:hyperlink r:id="rId17" w:history="1">
        <w:r w:rsidR="00234D0E" w:rsidRPr="00D93887">
          <w:rPr>
            <w:color w:val="0000FF"/>
            <w:sz w:val="26"/>
            <w:szCs w:val="26"/>
          </w:rPr>
          <w:t>15</w:t>
        </w:r>
      </w:hyperlink>
      <w:r w:rsidR="00234D0E" w:rsidRPr="00D93887">
        <w:rPr>
          <w:sz w:val="26"/>
          <w:szCs w:val="26"/>
        </w:rPr>
        <w:t xml:space="preserve">, </w:t>
      </w:r>
      <w:hyperlink r:id="rId18" w:history="1">
        <w:r w:rsidR="00234D0E" w:rsidRPr="00D93887">
          <w:rPr>
            <w:color w:val="0000FF"/>
            <w:sz w:val="26"/>
            <w:szCs w:val="26"/>
          </w:rPr>
          <w:t>17</w:t>
        </w:r>
      </w:hyperlink>
      <w:r w:rsidR="00234D0E" w:rsidRPr="00D93887">
        <w:rPr>
          <w:sz w:val="26"/>
          <w:szCs w:val="26"/>
        </w:rPr>
        <w:t xml:space="preserve">, </w:t>
      </w:r>
      <w:hyperlink r:id="rId19" w:history="1">
        <w:r w:rsidR="00234D0E" w:rsidRPr="00D93887">
          <w:rPr>
            <w:color w:val="0000FF"/>
            <w:sz w:val="26"/>
            <w:szCs w:val="26"/>
          </w:rPr>
          <w:t>18</w:t>
        </w:r>
      </w:hyperlink>
      <w:r w:rsidR="00234D0E" w:rsidRPr="00D93887">
        <w:rPr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234D0E" w:rsidRPr="00D93887" w:rsidRDefault="00944A6E">
      <w:pPr>
        <w:pStyle w:val="ConsPlusNormal"/>
        <w:ind w:firstLine="540"/>
        <w:jc w:val="both"/>
        <w:rPr>
          <w:sz w:val="26"/>
          <w:szCs w:val="26"/>
        </w:rPr>
      </w:pPr>
      <w:proofErr w:type="gramStart"/>
      <w:r w:rsidRPr="00D93887">
        <w:rPr>
          <w:sz w:val="26"/>
          <w:szCs w:val="26"/>
        </w:rPr>
        <w:t>8</w:t>
      </w:r>
      <w:r w:rsidR="002D67D2" w:rsidRPr="00D93887">
        <w:rPr>
          <w:sz w:val="26"/>
          <w:szCs w:val="26"/>
        </w:rPr>
        <w:t xml:space="preserve">. </w:t>
      </w:r>
      <w:r w:rsidR="00470426">
        <w:rPr>
          <w:sz w:val="26"/>
          <w:szCs w:val="26"/>
        </w:rPr>
        <w:t xml:space="preserve"> </w:t>
      </w:r>
      <w:r w:rsidR="00234D0E" w:rsidRPr="00D93887">
        <w:rPr>
          <w:sz w:val="26"/>
          <w:szCs w:val="26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0" w:history="1">
        <w:r w:rsidR="00234D0E" w:rsidRPr="00D93887">
          <w:rPr>
            <w:color w:val="0000FF"/>
            <w:sz w:val="26"/>
            <w:szCs w:val="26"/>
          </w:rPr>
          <w:t>Положением</w:t>
        </w:r>
      </w:hyperlink>
      <w:r w:rsidR="00234D0E" w:rsidRPr="00D93887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</w:t>
      </w:r>
      <w:r w:rsidR="00B61B07" w:rsidRPr="00D93887">
        <w:rPr>
          <w:sz w:val="26"/>
          <w:szCs w:val="26"/>
        </w:rPr>
        <w:t xml:space="preserve">бря 2004 г. N 506, Положением </w:t>
      </w:r>
      <w:r w:rsidR="00E57AEB" w:rsidRPr="00D93887">
        <w:rPr>
          <w:sz w:val="26"/>
          <w:szCs w:val="26"/>
        </w:rPr>
        <w:t>о</w:t>
      </w:r>
      <w:r w:rsidR="00E57AEB">
        <w:rPr>
          <w:sz w:val="26"/>
          <w:szCs w:val="26"/>
        </w:rPr>
        <w:t xml:space="preserve"> </w:t>
      </w:r>
      <w:r w:rsidR="00B61B07" w:rsidRPr="00D93887">
        <w:rPr>
          <w:sz w:val="26"/>
          <w:szCs w:val="26"/>
        </w:rPr>
        <w:t xml:space="preserve">Межрайонной ИФНС России № 9 по РеспубликеДагестан </w:t>
      </w:r>
      <w:r w:rsidR="00EE5A47" w:rsidRPr="00D93887">
        <w:rPr>
          <w:sz w:val="26"/>
          <w:szCs w:val="26"/>
        </w:rPr>
        <w:t>утвержденным руководителем УФНС России по Республике Дагестан,</w:t>
      </w:r>
      <w:r w:rsidR="00B61B07" w:rsidRPr="00D93887">
        <w:rPr>
          <w:sz w:val="26"/>
          <w:szCs w:val="26"/>
        </w:rPr>
        <w:t xml:space="preserve"> П</w:t>
      </w:r>
      <w:r w:rsidR="00234D0E" w:rsidRPr="00D93887">
        <w:rPr>
          <w:sz w:val="26"/>
          <w:szCs w:val="26"/>
        </w:rPr>
        <w:t>оложением о</w:t>
      </w:r>
      <w:r w:rsidR="00696F88" w:rsidRPr="00D93887">
        <w:rPr>
          <w:sz w:val="26"/>
          <w:szCs w:val="26"/>
        </w:rPr>
        <w:t xml:space="preserve"> контрольно-аналитическом отделе</w:t>
      </w:r>
      <w:r w:rsidR="00234D0E" w:rsidRPr="00D93887">
        <w:rPr>
          <w:sz w:val="26"/>
          <w:szCs w:val="26"/>
        </w:rPr>
        <w:t>, приказами (распоря</w:t>
      </w:r>
      <w:r w:rsidR="002F337A" w:rsidRPr="00D93887">
        <w:rPr>
          <w:sz w:val="26"/>
          <w:szCs w:val="26"/>
        </w:rPr>
        <w:t>жениями) ФНС России, приказами У</w:t>
      </w:r>
      <w:r w:rsidR="00234D0E" w:rsidRPr="00D93887">
        <w:rPr>
          <w:sz w:val="26"/>
          <w:szCs w:val="26"/>
        </w:rPr>
        <w:t>прав</w:t>
      </w:r>
      <w:r w:rsidR="002F337A" w:rsidRPr="00D93887">
        <w:rPr>
          <w:sz w:val="26"/>
          <w:szCs w:val="26"/>
        </w:rPr>
        <w:t>ления</w:t>
      </w:r>
      <w:r w:rsidR="00EE5A47" w:rsidRPr="00D93887">
        <w:rPr>
          <w:sz w:val="26"/>
          <w:szCs w:val="26"/>
        </w:rPr>
        <w:t xml:space="preserve"> ФНС России по Р</w:t>
      </w:r>
      <w:r w:rsidR="004D44E4" w:rsidRPr="00D93887">
        <w:rPr>
          <w:sz w:val="26"/>
          <w:szCs w:val="26"/>
        </w:rPr>
        <w:t>еспублике</w:t>
      </w:r>
      <w:proofErr w:type="gramEnd"/>
      <w:r w:rsidR="004D44E4" w:rsidRPr="00D93887">
        <w:rPr>
          <w:sz w:val="26"/>
          <w:szCs w:val="26"/>
        </w:rPr>
        <w:t xml:space="preserve"> </w:t>
      </w:r>
      <w:r w:rsidR="00EE5A47" w:rsidRPr="00D93887">
        <w:rPr>
          <w:sz w:val="26"/>
          <w:szCs w:val="26"/>
        </w:rPr>
        <w:t>Д</w:t>
      </w:r>
      <w:r w:rsidR="004D44E4" w:rsidRPr="00D93887">
        <w:rPr>
          <w:sz w:val="26"/>
          <w:szCs w:val="26"/>
        </w:rPr>
        <w:t>агестан</w:t>
      </w:r>
      <w:r w:rsidR="00EE5A47" w:rsidRPr="00D93887">
        <w:rPr>
          <w:sz w:val="26"/>
          <w:szCs w:val="26"/>
        </w:rPr>
        <w:t xml:space="preserve"> и</w:t>
      </w:r>
      <w:r w:rsidR="007967C5" w:rsidRPr="00D93887">
        <w:rPr>
          <w:sz w:val="26"/>
          <w:szCs w:val="26"/>
        </w:rPr>
        <w:t xml:space="preserve"> И</w:t>
      </w:r>
      <w:r w:rsidR="00EE5A47" w:rsidRPr="00D93887">
        <w:rPr>
          <w:sz w:val="26"/>
          <w:szCs w:val="26"/>
        </w:rPr>
        <w:t>нспекции</w:t>
      </w:r>
      <w:r w:rsidR="007967C5" w:rsidRPr="00D93887">
        <w:rPr>
          <w:sz w:val="26"/>
          <w:szCs w:val="26"/>
        </w:rPr>
        <w:t>, поручениями руководства И</w:t>
      </w:r>
      <w:r w:rsidR="00EE5A47" w:rsidRPr="00D93887">
        <w:rPr>
          <w:sz w:val="26"/>
          <w:szCs w:val="26"/>
        </w:rPr>
        <w:t>нспекции</w:t>
      </w:r>
      <w:r w:rsidR="00234D0E" w:rsidRPr="00D93887">
        <w:rPr>
          <w:sz w:val="26"/>
          <w:szCs w:val="26"/>
        </w:rPr>
        <w:t>.</w:t>
      </w:r>
    </w:p>
    <w:p w:rsidR="00696F88" w:rsidRPr="00D93887" w:rsidRDefault="00944A6E" w:rsidP="00944A6E">
      <w:pPr>
        <w:spacing w:after="0" w:line="240" w:lineRule="auto"/>
        <w:jc w:val="both"/>
        <w:rPr>
          <w:rFonts w:eastAsia="Times New Roman"/>
          <w:snapToGrid/>
          <w:sz w:val="26"/>
          <w:szCs w:val="26"/>
          <w:lang w:eastAsia="ru-RU"/>
        </w:rPr>
      </w:pPr>
      <w:r w:rsidRPr="00D93887">
        <w:rPr>
          <w:rFonts w:eastAsia="Times New Roman"/>
          <w:snapToGrid/>
          <w:sz w:val="26"/>
          <w:szCs w:val="26"/>
          <w:lang w:eastAsia="ru-RU"/>
        </w:rPr>
        <w:t xml:space="preserve">         8</w:t>
      </w:r>
      <w:r w:rsidR="00696F88" w:rsidRPr="00D93887">
        <w:rPr>
          <w:rFonts w:eastAsia="Times New Roman"/>
          <w:snapToGrid/>
          <w:sz w:val="26"/>
          <w:szCs w:val="26"/>
          <w:lang w:eastAsia="ru-RU"/>
        </w:rPr>
        <w:t xml:space="preserve">.1. </w:t>
      </w:r>
      <w:r w:rsidR="00470426">
        <w:rPr>
          <w:sz w:val="26"/>
          <w:szCs w:val="26"/>
        </w:rPr>
        <w:t xml:space="preserve"> </w:t>
      </w:r>
      <w:r w:rsidR="00696F88" w:rsidRPr="00D93887">
        <w:rPr>
          <w:rFonts w:eastAsia="Times New Roman"/>
          <w:snapToGrid/>
          <w:sz w:val="26"/>
          <w:szCs w:val="26"/>
          <w:lang w:eastAsia="ru-RU"/>
        </w:rPr>
        <w:t>государственный налоговый инспектор имеет право:</w:t>
      </w:r>
    </w:p>
    <w:p w:rsidR="00696F88" w:rsidRPr="00D93887" w:rsidRDefault="00696F88" w:rsidP="00265803">
      <w:pPr>
        <w:spacing w:after="0" w:line="240" w:lineRule="auto"/>
        <w:rPr>
          <w:rFonts w:eastAsia="Times New Roman"/>
          <w:snapToGrid/>
          <w:sz w:val="26"/>
          <w:szCs w:val="26"/>
          <w:lang w:eastAsia="ru-RU"/>
        </w:rPr>
      </w:pPr>
      <w:r w:rsidRPr="00D93887">
        <w:rPr>
          <w:rFonts w:eastAsia="Times New Roman"/>
          <w:snapToGrid/>
          <w:sz w:val="26"/>
          <w:szCs w:val="26"/>
          <w:lang w:eastAsia="ru-RU"/>
        </w:rPr>
        <w:t>- получать в установленном порядке информацию и материалы, необходимые для исполнения должностных обязанностей;</w:t>
      </w:r>
    </w:p>
    <w:p w:rsidR="00696F88" w:rsidRPr="00D93887" w:rsidRDefault="00696F88" w:rsidP="00696F88">
      <w:pPr>
        <w:spacing w:after="0" w:line="240" w:lineRule="auto"/>
        <w:ind w:right="17"/>
        <w:jc w:val="both"/>
        <w:rPr>
          <w:rFonts w:eastAsia="Times New Roman"/>
          <w:snapToGrid/>
          <w:sz w:val="26"/>
          <w:szCs w:val="26"/>
          <w:lang w:eastAsia="ru-RU"/>
        </w:rPr>
      </w:pPr>
      <w:r w:rsidRPr="00D93887">
        <w:rPr>
          <w:rFonts w:eastAsia="Times New Roman"/>
          <w:snapToGrid/>
          <w:sz w:val="26"/>
          <w:szCs w:val="26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696F88" w:rsidRPr="00D93887" w:rsidRDefault="00265803" w:rsidP="00265803">
      <w:pPr>
        <w:spacing w:after="0" w:line="240" w:lineRule="auto"/>
        <w:ind w:right="17"/>
        <w:rPr>
          <w:rFonts w:eastAsia="Times New Roman"/>
          <w:snapToGrid/>
          <w:sz w:val="26"/>
          <w:szCs w:val="26"/>
          <w:lang w:eastAsia="ru-RU"/>
        </w:rPr>
      </w:pPr>
      <w:r w:rsidRPr="00D93887">
        <w:rPr>
          <w:rFonts w:eastAsia="Times New Roman"/>
          <w:snapToGrid/>
          <w:sz w:val="26"/>
          <w:szCs w:val="26"/>
          <w:lang w:eastAsia="ru-RU"/>
        </w:rPr>
        <w:t xml:space="preserve">- </w:t>
      </w:r>
      <w:r w:rsidR="00696F88" w:rsidRPr="00D93887">
        <w:rPr>
          <w:rFonts w:eastAsia="Times New Roman"/>
          <w:snapToGrid/>
          <w:sz w:val="26"/>
          <w:szCs w:val="26"/>
          <w:lang w:eastAsia="ru-RU"/>
        </w:rPr>
        <w:t xml:space="preserve"> на защиту своих персональных данных;</w:t>
      </w:r>
    </w:p>
    <w:p w:rsidR="00696F88" w:rsidRPr="00D93887" w:rsidRDefault="00696F88" w:rsidP="00265803">
      <w:pPr>
        <w:spacing w:after="0" w:line="240" w:lineRule="auto"/>
        <w:ind w:right="17"/>
        <w:rPr>
          <w:rFonts w:eastAsia="Times New Roman"/>
          <w:snapToGrid/>
          <w:sz w:val="26"/>
          <w:szCs w:val="26"/>
          <w:lang w:eastAsia="ru-RU"/>
        </w:rPr>
      </w:pPr>
      <w:r w:rsidRPr="00D93887">
        <w:rPr>
          <w:rFonts w:eastAsia="Times New Roman"/>
          <w:snapToGrid/>
          <w:sz w:val="26"/>
          <w:szCs w:val="26"/>
          <w:lang w:eastAsia="ru-RU"/>
        </w:rPr>
        <w:t xml:space="preserve">- 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696F88" w:rsidRPr="00D93887" w:rsidRDefault="00696F88" w:rsidP="00696F88">
      <w:pPr>
        <w:spacing w:after="0" w:line="240" w:lineRule="auto"/>
        <w:ind w:right="17"/>
        <w:jc w:val="both"/>
        <w:rPr>
          <w:rFonts w:eastAsia="Times New Roman"/>
          <w:snapToGrid/>
          <w:sz w:val="26"/>
          <w:szCs w:val="26"/>
          <w:lang w:eastAsia="ru-RU"/>
        </w:rPr>
      </w:pPr>
      <w:r w:rsidRPr="00D93887">
        <w:rPr>
          <w:rFonts w:eastAsia="Times New Roman"/>
          <w:snapToGrid/>
          <w:sz w:val="26"/>
          <w:szCs w:val="26"/>
          <w:lang w:eastAsia="ru-RU"/>
        </w:rPr>
        <w:t>- знакомиться со сведениями, составляющими государственную тайну, при наличии оформленного допуска к государственной т</w:t>
      </w:r>
      <w:r w:rsidR="00B61B07" w:rsidRPr="00D93887">
        <w:rPr>
          <w:rFonts w:eastAsia="Times New Roman"/>
          <w:snapToGrid/>
          <w:sz w:val="26"/>
          <w:szCs w:val="26"/>
          <w:lang w:eastAsia="ru-RU"/>
        </w:rPr>
        <w:t>айне;</w:t>
      </w:r>
    </w:p>
    <w:p w:rsidR="00696F88" w:rsidRPr="00D93887" w:rsidRDefault="00696F88" w:rsidP="00696F88">
      <w:pPr>
        <w:spacing w:after="0" w:line="240" w:lineRule="auto"/>
        <w:jc w:val="both"/>
        <w:rPr>
          <w:rFonts w:eastAsia="Times New Roman"/>
          <w:snapToGrid/>
          <w:sz w:val="26"/>
          <w:szCs w:val="26"/>
          <w:lang w:eastAsia="ru-RU"/>
        </w:rPr>
      </w:pPr>
      <w:bookmarkStart w:id="0" w:name="sub_4141"/>
      <w:r w:rsidRPr="00D93887">
        <w:rPr>
          <w:rFonts w:eastAsia="Times New Roman"/>
          <w:snapToGrid/>
          <w:sz w:val="26"/>
          <w:szCs w:val="26"/>
          <w:lang w:eastAsia="ru-RU"/>
        </w:rPr>
        <w:t>- вносить на рассмотрение руководителю Управления предложения по вопросам деятельности отдела;</w:t>
      </w:r>
    </w:p>
    <w:p w:rsidR="00696F88" w:rsidRPr="00D93887" w:rsidRDefault="00696F88" w:rsidP="00265803">
      <w:pPr>
        <w:spacing w:after="0" w:line="240" w:lineRule="auto"/>
        <w:rPr>
          <w:rFonts w:eastAsia="Times New Roman"/>
          <w:snapToGrid/>
          <w:sz w:val="26"/>
          <w:szCs w:val="26"/>
          <w:lang w:eastAsia="ru-RU"/>
        </w:rPr>
      </w:pPr>
      <w:bookmarkStart w:id="1" w:name="sub_4142"/>
      <w:bookmarkEnd w:id="0"/>
      <w:r w:rsidRPr="00D93887">
        <w:rPr>
          <w:rFonts w:eastAsia="Times New Roman"/>
          <w:snapToGrid/>
          <w:sz w:val="26"/>
          <w:szCs w:val="26"/>
          <w:lang w:eastAsia="ru-RU"/>
        </w:rPr>
        <w:t>-  запрашивать и получать от структу</w:t>
      </w:r>
      <w:r w:rsidR="007C07D4" w:rsidRPr="00D93887">
        <w:rPr>
          <w:rFonts w:eastAsia="Times New Roman"/>
          <w:snapToGrid/>
          <w:sz w:val="26"/>
          <w:szCs w:val="26"/>
          <w:lang w:eastAsia="ru-RU"/>
        </w:rPr>
        <w:t>рных подразделений инспекции</w:t>
      </w:r>
      <w:r w:rsidRPr="00D93887">
        <w:rPr>
          <w:rFonts w:eastAsia="Times New Roman"/>
          <w:snapToGrid/>
          <w:sz w:val="26"/>
          <w:szCs w:val="26"/>
          <w:lang w:eastAsia="ru-RU"/>
        </w:rPr>
        <w:t xml:space="preserve"> и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696F88" w:rsidRPr="00D93887" w:rsidRDefault="00696F88" w:rsidP="00696F88">
      <w:pPr>
        <w:spacing w:after="0" w:line="240" w:lineRule="auto"/>
        <w:jc w:val="both"/>
        <w:rPr>
          <w:rFonts w:eastAsia="Times New Roman"/>
          <w:snapToGrid/>
          <w:sz w:val="26"/>
          <w:szCs w:val="26"/>
          <w:lang w:eastAsia="ru-RU"/>
        </w:rPr>
      </w:pPr>
      <w:bookmarkStart w:id="2" w:name="sub_4144"/>
      <w:bookmarkEnd w:id="1"/>
      <w:r w:rsidRPr="00D93887">
        <w:rPr>
          <w:rFonts w:eastAsia="Times New Roman"/>
          <w:snapToGrid/>
          <w:sz w:val="26"/>
          <w:szCs w:val="26"/>
          <w:lang w:eastAsia="ru-RU"/>
        </w:rPr>
        <w:t>- 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bookmarkEnd w:id="2"/>
    <w:p w:rsidR="00696F88" w:rsidRPr="00D93887" w:rsidRDefault="00696F88" w:rsidP="00265803">
      <w:pPr>
        <w:spacing w:after="0" w:line="240" w:lineRule="auto"/>
        <w:rPr>
          <w:rFonts w:eastAsia="Times New Roman"/>
          <w:snapToGrid/>
          <w:sz w:val="26"/>
          <w:szCs w:val="26"/>
          <w:lang w:eastAsia="ru-RU"/>
        </w:rPr>
      </w:pPr>
      <w:r w:rsidRPr="00D93887">
        <w:rPr>
          <w:rFonts w:eastAsia="Times New Roman"/>
          <w:snapToGrid/>
          <w:sz w:val="26"/>
          <w:szCs w:val="26"/>
          <w:lang w:eastAsia="ru-RU"/>
        </w:rPr>
        <w:t>-  пользоваться иными правами, предусмотренными законодательными, нормативными правовыми актами Российской Федерации, нормативными и иными правовыми актами ФНС России.</w:t>
      </w:r>
    </w:p>
    <w:p w:rsidR="00696F88" w:rsidRPr="00D93887" w:rsidRDefault="00944A6E" w:rsidP="00696F88">
      <w:pPr>
        <w:spacing w:after="0" w:line="240" w:lineRule="auto"/>
        <w:ind w:firstLine="540"/>
        <w:jc w:val="both"/>
        <w:rPr>
          <w:rFonts w:eastAsia="Times New Roman"/>
          <w:snapToGrid/>
          <w:sz w:val="26"/>
          <w:szCs w:val="26"/>
          <w:lang w:eastAsia="ru-RU"/>
        </w:rPr>
      </w:pPr>
      <w:r w:rsidRPr="00D93887">
        <w:rPr>
          <w:rFonts w:eastAsia="Times New Roman"/>
          <w:snapToGrid/>
          <w:sz w:val="26"/>
          <w:szCs w:val="26"/>
          <w:lang w:eastAsia="ru-RU"/>
        </w:rPr>
        <w:t>8</w:t>
      </w:r>
      <w:r w:rsidR="00696F88" w:rsidRPr="00D93887">
        <w:rPr>
          <w:rFonts w:eastAsia="Times New Roman"/>
          <w:snapToGrid/>
          <w:sz w:val="26"/>
          <w:szCs w:val="26"/>
          <w:lang w:eastAsia="ru-RU"/>
        </w:rPr>
        <w:t>.2. Исходя из задач и функций</w:t>
      </w:r>
      <w:r w:rsidR="00696F88" w:rsidRPr="00D93887">
        <w:rPr>
          <w:rFonts w:eastAsia="Times New Roman"/>
          <w:bCs/>
          <w:snapToGrid/>
          <w:sz w:val="26"/>
          <w:szCs w:val="26"/>
          <w:lang w:eastAsia="ru-RU"/>
        </w:rPr>
        <w:t>, опред</w:t>
      </w:r>
      <w:r w:rsidR="00FB0219" w:rsidRPr="00D93887">
        <w:rPr>
          <w:rFonts w:eastAsia="Times New Roman"/>
          <w:bCs/>
          <w:snapToGrid/>
          <w:sz w:val="26"/>
          <w:szCs w:val="26"/>
          <w:lang w:eastAsia="ru-RU"/>
        </w:rPr>
        <w:t>еленных Положением об</w:t>
      </w:r>
      <w:r w:rsidR="00B61B07" w:rsidRPr="00D93887">
        <w:rPr>
          <w:sz w:val="26"/>
          <w:szCs w:val="26"/>
        </w:rPr>
        <w:t xml:space="preserve">Межрайонной ИФНС России № 9 по РеспубликеДагестан </w:t>
      </w:r>
      <w:r w:rsidR="002D67D2" w:rsidRPr="00D93887">
        <w:rPr>
          <w:rFonts w:eastAsia="Times New Roman"/>
          <w:bCs/>
          <w:snapToGrid/>
          <w:sz w:val="26"/>
          <w:szCs w:val="26"/>
          <w:lang w:eastAsia="ru-RU"/>
        </w:rPr>
        <w:t xml:space="preserve">на </w:t>
      </w:r>
      <w:r w:rsidR="00470426">
        <w:rPr>
          <w:rFonts w:eastAsia="Times New Roman"/>
          <w:bCs/>
          <w:snapToGrid/>
          <w:sz w:val="26"/>
          <w:szCs w:val="26"/>
          <w:lang w:eastAsia="ru-RU"/>
        </w:rPr>
        <w:t xml:space="preserve"> </w:t>
      </w:r>
      <w:r w:rsidR="00696F88" w:rsidRPr="00D93887">
        <w:rPr>
          <w:rFonts w:eastAsia="Times New Roman"/>
          <w:snapToGrid/>
          <w:sz w:val="26"/>
          <w:szCs w:val="26"/>
          <w:lang w:eastAsia="ru-RU"/>
        </w:rPr>
        <w:t xml:space="preserve"> государственного налогового инспектора контрольно-аналитического отдела</w:t>
      </w:r>
      <w:r w:rsidR="00696F88" w:rsidRPr="00D93887">
        <w:rPr>
          <w:rFonts w:eastAsia="Times New Roman"/>
          <w:bCs/>
          <w:snapToGrid/>
          <w:sz w:val="26"/>
          <w:szCs w:val="26"/>
          <w:lang w:eastAsia="ru-RU"/>
        </w:rPr>
        <w:t>возлагается следующее</w:t>
      </w:r>
      <w:r w:rsidR="00696F88" w:rsidRPr="00D93887">
        <w:rPr>
          <w:rFonts w:eastAsia="Times New Roman"/>
          <w:snapToGrid/>
          <w:sz w:val="26"/>
          <w:szCs w:val="26"/>
          <w:lang w:eastAsia="ru-RU"/>
        </w:rPr>
        <w:t>:</w:t>
      </w:r>
    </w:p>
    <w:p w:rsidR="008B0A5B" w:rsidRPr="00D93887" w:rsidRDefault="008B0A5B" w:rsidP="00034362">
      <w:pPr>
        <w:spacing w:after="0" w:line="240" w:lineRule="auto"/>
        <w:rPr>
          <w:rFonts w:eastAsia="Times New Roman"/>
          <w:snapToGrid/>
          <w:color w:val="000000"/>
          <w:sz w:val="26"/>
          <w:szCs w:val="26"/>
          <w:lang w:eastAsia="ru-RU"/>
        </w:rPr>
      </w:pPr>
      <w:r w:rsidRPr="00D93887">
        <w:rPr>
          <w:rFonts w:eastAsia="Times New Roman"/>
          <w:snapToGrid/>
          <w:color w:val="000000"/>
          <w:sz w:val="26"/>
          <w:szCs w:val="26"/>
          <w:lang w:eastAsia="ru-RU"/>
        </w:rPr>
        <w:t>-соблюдать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B0A5B" w:rsidRPr="00D93887" w:rsidRDefault="008B0A5B" w:rsidP="00034362">
      <w:pPr>
        <w:spacing w:after="0" w:line="240" w:lineRule="auto"/>
        <w:rPr>
          <w:rFonts w:eastAsia="Times New Roman"/>
          <w:snapToGrid/>
          <w:color w:val="000000"/>
          <w:sz w:val="26"/>
          <w:szCs w:val="26"/>
          <w:lang w:eastAsia="ru-RU"/>
        </w:rPr>
      </w:pPr>
      <w:r w:rsidRPr="00D93887">
        <w:rPr>
          <w:rFonts w:eastAsia="Times New Roman"/>
          <w:snapToGrid/>
          <w:color w:val="000000"/>
          <w:sz w:val="26"/>
          <w:szCs w:val="26"/>
          <w:lang w:eastAsia="ru-RU"/>
        </w:rPr>
        <w:t>-исполнять должностные обязанности в соответствии с должностным регламентом;</w:t>
      </w:r>
    </w:p>
    <w:p w:rsidR="00696F88" w:rsidRPr="00D93887" w:rsidRDefault="00CF0036" w:rsidP="007A6AB5">
      <w:pPr>
        <w:spacing w:after="0" w:line="240" w:lineRule="auto"/>
        <w:jc w:val="both"/>
        <w:rPr>
          <w:rFonts w:eastAsia="Times New Roman"/>
          <w:snapToGrid/>
          <w:sz w:val="26"/>
          <w:szCs w:val="26"/>
          <w:lang w:eastAsia="ru-RU"/>
        </w:rPr>
      </w:pPr>
      <w:r w:rsidRPr="00D93887">
        <w:rPr>
          <w:rFonts w:eastAsia="Times New Roman"/>
          <w:snapToGrid/>
          <w:color w:val="000000"/>
          <w:sz w:val="26"/>
          <w:szCs w:val="26"/>
          <w:lang w:eastAsia="ru-RU"/>
        </w:rPr>
        <w:t xml:space="preserve">-  </w:t>
      </w:r>
      <w:r w:rsidR="00696F88" w:rsidRPr="00D93887">
        <w:rPr>
          <w:rFonts w:eastAsia="Times New Roman"/>
          <w:snapToGrid/>
          <w:color w:val="000000"/>
          <w:sz w:val="26"/>
          <w:szCs w:val="26"/>
          <w:lang w:eastAsia="ru-RU"/>
        </w:rPr>
        <w:t xml:space="preserve">строгое выполнение основных обязанностей государственного служащего, </w:t>
      </w:r>
      <w:r w:rsidR="00696F88" w:rsidRPr="00D93887">
        <w:rPr>
          <w:rFonts w:eastAsia="Times New Roman"/>
          <w:snapToGrid/>
          <w:sz w:val="26"/>
          <w:szCs w:val="26"/>
          <w:lang w:eastAsia="ru-RU"/>
        </w:rPr>
        <w:t>определенных законодательством РФ;</w:t>
      </w:r>
    </w:p>
    <w:p w:rsidR="0047148E" w:rsidRPr="00D93887" w:rsidRDefault="00943DCE" w:rsidP="007A6AB5">
      <w:pPr>
        <w:spacing w:after="0" w:line="240" w:lineRule="auto"/>
        <w:jc w:val="both"/>
        <w:rPr>
          <w:rFonts w:eastAsia="Times New Roman"/>
          <w:snapToGrid/>
          <w:sz w:val="26"/>
          <w:szCs w:val="26"/>
          <w:lang w:eastAsia="ru-RU"/>
        </w:rPr>
      </w:pPr>
      <w:r w:rsidRPr="00D93887">
        <w:rPr>
          <w:rFonts w:eastAsia="Times New Roman"/>
          <w:snapToGrid/>
          <w:sz w:val="26"/>
          <w:szCs w:val="26"/>
          <w:lang w:eastAsia="ru-RU"/>
        </w:rPr>
        <w:t xml:space="preserve">-качественное проведение </w:t>
      </w:r>
      <w:r w:rsidR="0047148E" w:rsidRPr="00D93887">
        <w:rPr>
          <w:rFonts w:eastAsia="Times New Roman"/>
          <w:snapToGrid/>
          <w:sz w:val="26"/>
          <w:szCs w:val="26"/>
          <w:lang w:eastAsia="ru-RU"/>
        </w:rPr>
        <w:t xml:space="preserve"> мероприятий налогового контроля в отношении участников сх</w:t>
      </w:r>
      <w:r w:rsidR="00E25094" w:rsidRPr="00D93887">
        <w:rPr>
          <w:rFonts w:eastAsia="Times New Roman"/>
          <w:snapToGrid/>
          <w:sz w:val="26"/>
          <w:szCs w:val="26"/>
          <w:lang w:eastAsia="ru-RU"/>
        </w:rPr>
        <w:t>ем уклонения от налогообложения для корректности  их установления</w:t>
      </w:r>
      <w:r w:rsidR="00B61B07" w:rsidRPr="00D93887">
        <w:rPr>
          <w:rFonts w:eastAsia="Times New Roman"/>
          <w:snapToGrid/>
          <w:sz w:val="26"/>
          <w:szCs w:val="26"/>
          <w:lang w:eastAsia="ru-RU"/>
        </w:rPr>
        <w:t>;</w:t>
      </w:r>
    </w:p>
    <w:p w:rsidR="0047148E" w:rsidRPr="00D93887" w:rsidRDefault="00E25094" w:rsidP="00265803">
      <w:pPr>
        <w:spacing w:after="0" w:line="240" w:lineRule="auto"/>
        <w:rPr>
          <w:rFonts w:eastAsia="Times New Roman"/>
          <w:snapToGrid/>
          <w:sz w:val="26"/>
          <w:szCs w:val="26"/>
          <w:lang w:eastAsia="ru-RU"/>
        </w:rPr>
      </w:pPr>
      <w:r w:rsidRPr="00D93887">
        <w:rPr>
          <w:rFonts w:eastAsia="Times New Roman"/>
          <w:snapToGrid/>
          <w:sz w:val="26"/>
          <w:szCs w:val="26"/>
          <w:lang w:eastAsia="ru-RU"/>
        </w:rPr>
        <w:t>- эффективное и результативное проведение</w:t>
      </w:r>
      <w:r w:rsidR="0047148E" w:rsidRPr="00D93887">
        <w:rPr>
          <w:rFonts w:eastAsia="Times New Roman"/>
          <w:snapToGrid/>
          <w:sz w:val="26"/>
          <w:szCs w:val="26"/>
          <w:lang w:eastAsia="ru-RU"/>
        </w:rPr>
        <w:t xml:space="preserve"> мероприятий налогового контроля в отношении - участников схем уклонения от налогообложения;</w:t>
      </w:r>
    </w:p>
    <w:p w:rsidR="0047148E" w:rsidRPr="00D93887" w:rsidRDefault="00265803" w:rsidP="00265803">
      <w:pPr>
        <w:spacing w:after="0" w:line="240" w:lineRule="auto"/>
        <w:rPr>
          <w:rFonts w:eastAsia="Times New Roman"/>
          <w:snapToGrid/>
          <w:sz w:val="26"/>
          <w:szCs w:val="26"/>
          <w:lang w:eastAsia="ru-RU"/>
        </w:rPr>
      </w:pPr>
      <w:r w:rsidRPr="00D93887">
        <w:rPr>
          <w:rFonts w:eastAsia="Times New Roman"/>
          <w:snapToGrid/>
          <w:sz w:val="26"/>
          <w:szCs w:val="26"/>
          <w:lang w:eastAsia="ru-RU"/>
        </w:rPr>
        <w:t xml:space="preserve">-  </w:t>
      </w:r>
      <w:r w:rsidR="0047148E" w:rsidRPr="00D93887">
        <w:rPr>
          <w:rFonts w:eastAsia="Times New Roman"/>
          <w:snapToGrid/>
          <w:sz w:val="26"/>
          <w:szCs w:val="26"/>
          <w:lang w:eastAsia="ru-RU"/>
        </w:rPr>
        <w:t>согласование заключений по мероприятиям налогового контроля, проведенным территориальными налоговыми органами в отношении участников схем уклонения от налогообложения;</w:t>
      </w:r>
    </w:p>
    <w:p w:rsidR="0047148E" w:rsidRPr="00D93887" w:rsidRDefault="0047148E" w:rsidP="00265803">
      <w:pPr>
        <w:spacing w:after="0" w:line="240" w:lineRule="auto"/>
        <w:rPr>
          <w:rFonts w:eastAsia="Times New Roman"/>
          <w:snapToGrid/>
          <w:sz w:val="26"/>
          <w:szCs w:val="26"/>
          <w:lang w:eastAsia="ru-RU"/>
        </w:rPr>
      </w:pPr>
      <w:r w:rsidRPr="00D93887">
        <w:rPr>
          <w:rFonts w:eastAsia="Times New Roman"/>
          <w:snapToGrid/>
          <w:sz w:val="26"/>
          <w:szCs w:val="26"/>
          <w:lang w:eastAsia="ru-RU"/>
        </w:rPr>
        <w:t xml:space="preserve">- формирование и направление в </w:t>
      </w:r>
      <w:r w:rsidR="00CE593E" w:rsidRPr="00D93887">
        <w:rPr>
          <w:rFonts w:eastAsia="Times New Roman"/>
          <w:snapToGrid/>
          <w:sz w:val="26"/>
          <w:szCs w:val="26"/>
          <w:lang w:eastAsia="ru-RU"/>
        </w:rPr>
        <w:t>Управление</w:t>
      </w:r>
      <w:r w:rsidRPr="00D93887">
        <w:rPr>
          <w:rFonts w:eastAsia="Times New Roman"/>
          <w:snapToGrid/>
          <w:sz w:val="26"/>
          <w:szCs w:val="26"/>
          <w:lang w:eastAsia="ru-RU"/>
        </w:rPr>
        <w:t xml:space="preserve"> Федеральной налогов</w:t>
      </w:r>
      <w:r w:rsidR="00CE593E" w:rsidRPr="00D93887">
        <w:rPr>
          <w:rFonts w:eastAsia="Times New Roman"/>
          <w:snapToGrid/>
          <w:sz w:val="26"/>
          <w:szCs w:val="26"/>
          <w:lang w:eastAsia="ru-RU"/>
        </w:rPr>
        <w:t>ой службы по Республике Дагестан</w:t>
      </w:r>
      <w:r w:rsidRPr="00D93887">
        <w:rPr>
          <w:rFonts w:eastAsia="Times New Roman"/>
          <w:snapToGrid/>
          <w:sz w:val="26"/>
          <w:szCs w:val="26"/>
          <w:lang w:eastAsia="ru-RU"/>
        </w:rPr>
        <w:t xml:space="preserve"> мотивированных заключений о некорректности установленных выгодоприобретателей;</w:t>
      </w:r>
    </w:p>
    <w:p w:rsidR="0047148E" w:rsidRPr="00D93887" w:rsidRDefault="0047148E" w:rsidP="00265803">
      <w:pPr>
        <w:spacing w:after="0" w:line="240" w:lineRule="auto"/>
        <w:rPr>
          <w:rFonts w:eastAsia="Times New Roman"/>
          <w:snapToGrid/>
          <w:sz w:val="26"/>
          <w:szCs w:val="26"/>
          <w:lang w:eastAsia="ru-RU"/>
        </w:rPr>
      </w:pPr>
      <w:r w:rsidRPr="00D93887">
        <w:rPr>
          <w:rFonts w:eastAsia="Times New Roman"/>
          <w:snapToGrid/>
          <w:sz w:val="26"/>
          <w:szCs w:val="26"/>
          <w:lang w:eastAsia="ru-RU"/>
        </w:rPr>
        <w:t>- согласование и направление в</w:t>
      </w:r>
      <w:r w:rsidR="008E5739" w:rsidRPr="00D93887">
        <w:rPr>
          <w:rFonts w:eastAsia="Times New Roman"/>
          <w:snapToGrid/>
          <w:sz w:val="26"/>
          <w:szCs w:val="26"/>
          <w:lang w:eastAsia="ru-RU"/>
        </w:rPr>
        <w:t xml:space="preserve"> Управление Федеральной налоговой службы по Республике Дагестан</w:t>
      </w:r>
      <w:r w:rsidRPr="00D93887">
        <w:rPr>
          <w:rFonts w:eastAsia="Times New Roman"/>
          <w:snapToGrid/>
          <w:sz w:val="26"/>
          <w:szCs w:val="26"/>
          <w:lang w:eastAsia="ru-RU"/>
        </w:rPr>
        <w:t xml:space="preserve"> мотивированных заключений о невозможности у</w:t>
      </w:r>
      <w:r w:rsidR="00214671" w:rsidRPr="00D93887">
        <w:rPr>
          <w:rFonts w:eastAsia="Times New Roman"/>
          <w:snapToGrid/>
          <w:sz w:val="26"/>
          <w:szCs w:val="26"/>
          <w:lang w:eastAsia="ru-RU"/>
        </w:rPr>
        <w:t>становления выгодоприобретателя;</w:t>
      </w:r>
    </w:p>
    <w:p w:rsidR="0047148E" w:rsidRPr="00D93887" w:rsidRDefault="00214671" w:rsidP="00265803">
      <w:pPr>
        <w:spacing w:after="0" w:line="240" w:lineRule="auto"/>
        <w:rPr>
          <w:rFonts w:eastAsia="Times New Roman"/>
          <w:snapToGrid/>
          <w:sz w:val="26"/>
          <w:szCs w:val="26"/>
          <w:lang w:eastAsia="ru-RU"/>
        </w:rPr>
      </w:pPr>
      <w:r w:rsidRPr="00D93887">
        <w:rPr>
          <w:rFonts w:eastAsia="Times New Roman"/>
          <w:snapToGrid/>
          <w:sz w:val="26"/>
          <w:szCs w:val="26"/>
          <w:lang w:eastAsia="ru-RU"/>
        </w:rPr>
        <w:t>-о</w:t>
      </w:r>
      <w:r w:rsidR="0047148E" w:rsidRPr="00D93887">
        <w:rPr>
          <w:rFonts w:eastAsia="Times New Roman"/>
          <w:snapToGrid/>
          <w:sz w:val="26"/>
          <w:szCs w:val="26"/>
          <w:lang w:eastAsia="ru-RU"/>
        </w:rPr>
        <w:t>рганизация и коорди</w:t>
      </w:r>
      <w:r w:rsidR="006A271B" w:rsidRPr="00D93887">
        <w:rPr>
          <w:rFonts w:eastAsia="Times New Roman"/>
          <w:snapToGrid/>
          <w:sz w:val="26"/>
          <w:szCs w:val="26"/>
          <w:lang w:eastAsia="ru-RU"/>
        </w:rPr>
        <w:t>нация действий структурных подразделений инспекции</w:t>
      </w:r>
      <w:r w:rsidR="0047148E" w:rsidRPr="00D93887">
        <w:rPr>
          <w:rFonts w:eastAsia="Times New Roman"/>
          <w:snapToGrid/>
          <w:sz w:val="26"/>
          <w:szCs w:val="26"/>
          <w:lang w:eastAsia="ru-RU"/>
        </w:rPr>
        <w:t xml:space="preserve"> при проведении </w:t>
      </w:r>
      <w:r w:rsidRPr="00D93887">
        <w:rPr>
          <w:rFonts w:eastAsia="Times New Roman"/>
          <w:snapToGrid/>
          <w:sz w:val="26"/>
          <w:szCs w:val="26"/>
          <w:lang w:eastAsia="ru-RU"/>
        </w:rPr>
        <w:t>мероприятий налогового контроля;</w:t>
      </w:r>
    </w:p>
    <w:p w:rsidR="0047148E" w:rsidRPr="00D93887" w:rsidRDefault="00214671" w:rsidP="007A6AB5">
      <w:pPr>
        <w:spacing w:after="0" w:line="240" w:lineRule="auto"/>
        <w:jc w:val="both"/>
        <w:rPr>
          <w:rFonts w:eastAsia="Times New Roman"/>
          <w:snapToGrid/>
          <w:sz w:val="26"/>
          <w:szCs w:val="26"/>
          <w:lang w:eastAsia="ru-RU"/>
        </w:rPr>
      </w:pPr>
      <w:r w:rsidRPr="00D93887">
        <w:rPr>
          <w:rFonts w:eastAsia="Times New Roman"/>
          <w:snapToGrid/>
          <w:sz w:val="26"/>
          <w:szCs w:val="26"/>
          <w:lang w:eastAsia="ru-RU"/>
        </w:rPr>
        <w:t>-о</w:t>
      </w:r>
      <w:r w:rsidR="0047148E" w:rsidRPr="00D93887">
        <w:rPr>
          <w:rFonts w:eastAsia="Times New Roman"/>
          <w:snapToGrid/>
          <w:sz w:val="26"/>
          <w:szCs w:val="26"/>
          <w:lang w:eastAsia="ru-RU"/>
        </w:rPr>
        <w:t>ценка и анализ проведенных территориальными налоговыми органами мероприятий налогового контроля в рамках предпроверочного анализа и в рамках выездных налоговых проверок налогоплательщиков-выгодоприобретателей</w:t>
      </w:r>
      <w:r w:rsidRPr="00D93887">
        <w:rPr>
          <w:rFonts w:eastAsia="Times New Roman"/>
          <w:snapToGrid/>
          <w:sz w:val="26"/>
          <w:szCs w:val="26"/>
          <w:lang w:eastAsia="ru-RU"/>
        </w:rPr>
        <w:t>;</w:t>
      </w:r>
    </w:p>
    <w:p w:rsidR="0047148E" w:rsidRPr="00D93887" w:rsidRDefault="00214671" w:rsidP="007A6AB5">
      <w:pPr>
        <w:spacing w:after="0" w:line="240" w:lineRule="auto"/>
        <w:jc w:val="both"/>
        <w:rPr>
          <w:rFonts w:eastAsia="Times New Roman"/>
          <w:snapToGrid/>
          <w:sz w:val="26"/>
          <w:szCs w:val="26"/>
          <w:lang w:eastAsia="ru-RU"/>
        </w:rPr>
      </w:pPr>
      <w:r w:rsidRPr="00D93887">
        <w:rPr>
          <w:rFonts w:eastAsia="Times New Roman"/>
          <w:snapToGrid/>
          <w:sz w:val="26"/>
          <w:szCs w:val="26"/>
          <w:lang w:eastAsia="ru-RU"/>
        </w:rPr>
        <w:t>-п</w:t>
      </w:r>
      <w:r w:rsidR="0047148E" w:rsidRPr="00D93887">
        <w:rPr>
          <w:rFonts w:eastAsia="Times New Roman"/>
          <w:snapToGrid/>
          <w:sz w:val="26"/>
          <w:szCs w:val="26"/>
          <w:lang w:eastAsia="ru-RU"/>
        </w:rPr>
        <w:t>одготовка заключений на проекты документов, сформированных по результатам проведенных налоговых проверок налогоплательщиков, по вопросам, отнесенным к у</w:t>
      </w:r>
      <w:r w:rsidRPr="00D93887">
        <w:rPr>
          <w:rFonts w:eastAsia="Times New Roman"/>
          <w:snapToGrid/>
          <w:sz w:val="26"/>
          <w:szCs w:val="26"/>
          <w:lang w:eastAsia="ru-RU"/>
        </w:rPr>
        <w:t>становленной сфере деятельности;</w:t>
      </w:r>
    </w:p>
    <w:p w:rsidR="005050DC" w:rsidRPr="00D93887" w:rsidRDefault="005050DC" w:rsidP="005050DC">
      <w:pPr>
        <w:spacing w:after="0" w:line="240" w:lineRule="auto"/>
        <w:rPr>
          <w:rFonts w:eastAsia="Times New Roman"/>
          <w:snapToGrid/>
          <w:sz w:val="26"/>
          <w:szCs w:val="26"/>
          <w:lang w:eastAsia="ru-RU"/>
        </w:rPr>
      </w:pPr>
      <w:r w:rsidRPr="00D93887">
        <w:rPr>
          <w:rFonts w:eastAsia="Times New Roman"/>
          <w:snapToGrid/>
          <w:sz w:val="26"/>
          <w:szCs w:val="26"/>
          <w:lang w:eastAsia="ru-RU"/>
        </w:rPr>
        <w:t xml:space="preserve">-  проведение выездных налоговых проверок налогоплательщиков, плательщиков сборов и налоговых агентов и осуществление оформления их результатов.  </w:t>
      </w:r>
    </w:p>
    <w:p w:rsidR="00DA2D83" w:rsidRPr="00D93887" w:rsidRDefault="00DA2D83" w:rsidP="00DA2D83">
      <w:pPr>
        <w:spacing w:after="0" w:line="240" w:lineRule="auto"/>
        <w:rPr>
          <w:rFonts w:eastAsia="Times New Roman"/>
          <w:snapToGrid/>
          <w:sz w:val="26"/>
          <w:szCs w:val="26"/>
          <w:lang w:eastAsia="ru-RU"/>
        </w:rPr>
      </w:pPr>
      <w:r w:rsidRPr="00D93887">
        <w:rPr>
          <w:rFonts w:eastAsia="Times New Roman"/>
          <w:snapToGrid/>
          <w:sz w:val="26"/>
          <w:szCs w:val="26"/>
          <w:lang w:eastAsia="ru-RU"/>
        </w:rPr>
        <w:t>- Рассмотрение с участием юридического отдела представленных налогоплательщиками возражений (объяснений) по актам выездных налоговых проверок.</w:t>
      </w:r>
    </w:p>
    <w:p w:rsidR="00DA2D83" w:rsidRPr="00D93887" w:rsidRDefault="00DA2D83" w:rsidP="00DA2D83">
      <w:pPr>
        <w:spacing w:after="0" w:line="240" w:lineRule="auto"/>
        <w:rPr>
          <w:rFonts w:eastAsia="Times New Roman"/>
          <w:snapToGrid/>
          <w:sz w:val="26"/>
          <w:szCs w:val="26"/>
          <w:lang w:eastAsia="ru-RU"/>
        </w:rPr>
      </w:pPr>
      <w:r w:rsidRPr="00D93887">
        <w:rPr>
          <w:rFonts w:eastAsia="Times New Roman"/>
          <w:snapToGrid/>
          <w:sz w:val="26"/>
          <w:szCs w:val="26"/>
          <w:lang w:eastAsia="ru-RU"/>
        </w:rPr>
        <w:t>- Рассмотрение возражений (объяснений) по актам о нарушении законодательства о налогах и сборах, представленных лицами, не являющимися налогоплательщиками, плательщиками сборов или налоговыми агентами, совершившими нарушение законодательства о налогах и сборах.</w:t>
      </w:r>
    </w:p>
    <w:p w:rsidR="00DA2D83" w:rsidRPr="00D93887" w:rsidRDefault="00DA2D83" w:rsidP="00DA2D83">
      <w:pPr>
        <w:spacing w:after="0" w:line="240" w:lineRule="auto"/>
        <w:rPr>
          <w:rFonts w:eastAsia="Times New Roman"/>
          <w:snapToGrid/>
          <w:sz w:val="26"/>
          <w:szCs w:val="26"/>
          <w:lang w:eastAsia="ru-RU"/>
        </w:rPr>
      </w:pPr>
      <w:r w:rsidRPr="00D93887">
        <w:rPr>
          <w:rFonts w:eastAsia="Times New Roman"/>
          <w:snapToGrid/>
          <w:sz w:val="26"/>
          <w:szCs w:val="26"/>
          <w:lang w:eastAsia="ru-RU"/>
        </w:rPr>
        <w:t>- Осуществление передачи в юридический отдел материалов выездных налоговых проверок для обеспечения производства по делам о налоговых правонарушениях.</w:t>
      </w:r>
    </w:p>
    <w:p w:rsidR="0047148E" w:rsidRPr="00D93887" w:rsidRDefault="00214671" w:rsidP="007A6AB5">
      <w:pPr>
        <w:spacing w:after="0" w:line="240" w:lineRule="auto"/>
        <w:jc w:val="both"/>
        <w:rPr>
          <w:rFonts w:eastAsia="Times New Roman"/>
          <w:snapToGrid/>
          <w:sz w:val="26"/>
          <w:szCs w:val="26"/>
          <w:lang w:eastAsia="ru-RU"/>
        </w:rPr>
      </w:pPr>
      <w:r w:rsidRPr="00D93887">
        <w:rPr>
          <w:rFonts w:eastAsia="Times New Roman"/>
          <w:snapToGrid/>
          <w:sz w:val="26"/>
          <w:szCs w:val="26"/>
          <w:lang w:eastAsia="ru-RU"/>
        </w:rPr>
        <w:t>-у</w:t>
      </w:r>
      <w:r w:rsidR="0047148E" w:rsidRPr="00D93887">
        <w:rPr>
          <w:rFonts w:eastAsia="Times New Roman"/>
          <w:snapToGrid/>
          <w:sz w:val="26"/>
          <w:szCs w:val="26"/>
          <w:lang w:eastAsia="ru-RU"/>
        </w:rPr>
        <w:t>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</w:t>
      </w:r>
      <w:r w:rsidRPr="00D93887">
        <w:rPr>
          <w:rFonts w:eastAsia="Times New Roman"/>
          <w:snapToGrid/>
          <w:sz w:val="26"/>
          <w:szCs w:val="26"/>
          <w:lang w:eastAsia="ru-RU"/>
        </w:rPr>
        <w:t>;</w:t>
      </w:r>
    </w:p>
    <w:p w:rsidR="0047148E" w:rsidRPr="00D93887" w:rsidRDefault="00214671" w:rsidP="007A6AB5">
      <w:pPr>
        <w:spacing w:after="0" w:line="240" w:lineRule="auto"/>
        <w:jc w:val="both"/>
        <w:rPr>
          <w:rFonts w:eastAsia="Times New Roman"/>
          <w:snapToGrid/>
          <w:sz w:val="26"/>
          <w:szCs w:val="26"/>
          <w:lang w:eastAsia="ru-RU"/>
        </w:rPr>
      </w:pPr>
      <w:r w:rsidRPr="00D93887">
        <w:rPr>
          <w:rFonts w:eastAsia="Times New Roman"/>
          <w:snapToGrid/>
          <w:sz w:val="26"/>
          <w:szCs w:val="26"/>
          <w:lang w:eastAsia="ru-RU"/>
        </w:rPr>
        <w:t>-а</w:t>
      </w:r>
      <w:r w:rsidR="0047148E" w:rsidRPr="00D93887">
        <w:rPr>
          <w:rFonts w:eastAsia="Times New Roman"/>
          <w:snapToGrid/>
          <w:sz w:val="26"/>
          <w:szCs w:val="26"/>
          <w:lang w:eastAsia="ru-RU"/>
        </w:rPr>
        <w:t>нализ и систематизация всех выявленных с использованием «ПК АСК НДС-2» расхождений, причин их образования, и разработ</w:t>
      </w:r>
      <w:r w:rsidRPr="00D93887">
        <w:rPr>
          <w:rFonts w:eastAsia="Times New Roman"/>
          <w:snapToGrid/>
          <w:sz w:val="26"/>
          <w:szCs w:val="26"/>
          <w:lang w:eastAsia="ru-RU"/>
        </w:rPr>
        <w:t>ка предложений по их устранению;</w:t>
      </w:r>
    </w:p>
    <w:p w:rsidR="0047148E" w:rsidRPr="00D93887" w:rsidRDefault="00214671" w:rsidP="007A6AB5">
      <w:pPr>
        <w:spacing w:after="0" w:line="240" w:lineRule="auto"/>
        <w:jc w:val="both"/>
        <w:rPr>
          <w:rFonts w:eastAsia="Times New Roman"/>
          <w:snapToGrid/>
          <w:sz w:val="26"/>
          <w:szCs w:val="26"/>
          <w:lang w:eastAsia="ru-RU"/>
        </w:rPr>
      </w:pPr>
      <w:r w:rsidRPr="00D93887">
        <w:rPr>
          <w:rFonts w:eastAsia="Times New Roman"/>
          <w:snapToGrid/>
          <w:sz w:val="26"/>
          <w:szCs w:val="26"/>
          <w:lang w:eastAsia="ru-RU"/>
        </w:rPr>
        <w:t>-</w:t>
      </w:r>
      <w:r w:rsidR="00E354AE" w:rsidRPr="00D93887">
        <w:rPr>
          <w:rFonts w:eastAsia="Times New Roman"/>
          <w:snapToGrid/>
          <w:sz w:val="26"/>
          <w:szCs w:val="26"/>
          <w:lang w:eastAsia="ru-RU"/>
        </w:rPr>
        <w:t>проведение</w:t>
      </w:r>
      <w:r w:rsidR="00E57AEB">
        <w:rPr>
          <w:rFonts w:eastAsia="Times New Roman"/>
          <w:snapToGrid/>
          <w:sz w:val="26"/>
          <w:szCs w:val="26"/>
          <w:lang w:eastAsia="ru-RU"/>
        </w:rPr>
        <w:t xml:space="preserve"> </w:t>
      </w:r>
      <w:r w:rsidR="0047148E" w:rsidRPr="00D93887">
        <w:rPr>
          <w:rFonts w:eastAsia="Times New Roman"/>
          <w:snapToGrid/>
          <w:sz w:val="26"/>
          <w:szCs w:val="26"/>
          <w:lang w:eastAsia="ru-RU"/>
        </w:rPr>
        <w:t>предпроверочного анализа деятельности налогоплательщиков, включаемых в план выездных налоговых проверок, а так же эффективность использования данной информации по результатам проведенных выездных проверок</w:t>
      </w:r>
      <w:r w:rsidRPr="00D93887">
        <w:rPr>
          <w:rFonts w:eastAsia="Times New Roman"/>
          <w:snapToGrid/>
          <w:sz w:val="26"/>
          <w:szCs w:val="26"/>
          <w:lang w:eastAsia="ru-RU"/>
        </w:rPr>
        <w:t>;</w:t>
      </w:r>
    </w:p>
    <w:p w:rsidR="0047148E" w:rsidRPr="00D93887" w:rsidRDefault="00214671" w:rsidP="005050DC">
      <w:pPr>
        <w:spacing w:after="0" w:line="240" w:lineRule="auto"/>
        <w:rPr>
          <w:rFonts w:eastAsia="Times New Roman"/>
          <w:snapToGrid/>
          <w:sz w:val="26"/>
          <w:szCs w:val="26"/>
          <w:lang w:eastAsia="ru-RU"/>
        </w:rPr>
      </w:pPr>
      <w:r w:rsidRPr="00D93887">
        <w:rPr>
          <w:rFonts w:eastAsia="Times New Roman"/>
          <w:snapToGrid/>
          <w:sz w:val="26"/>
          <w:szCs w:val="26"/>
          <w:lang w:eastAsia="ru-RU"/>
        </w:rPr>
        <w:t>-а</w:t>
      </w:r>
      <w:r w:rsidR="0047148E" w:rsidRPr="00D93887">
        <w:rPr>
          <w:rFonts w:eastAsia="Times New Roman"/>
          <w:snapToGrid/>
          <w:sz w:val="26"/>
          <w:szCs w:val="26"/>
          <w:lang w:eastAsia="ru-RU"/>
        </w:rPr>
        <w:t>нализ и оценка результатов контрольной работы территориальных налоговых органов с целью выявления приоритетных направлений для выб</w:t>
      </w:r>
      <w:r w:rsidRPr="00D93887">
        <w:rPr>
          <w:rFonts w:eastAsia="Times New Roman"/>
          <w:snapToGrid/>
          <w:sz w:val="26"/>
          <w:szCs w:val="26"/>
          <w:lang w:eastAsia="ru-RU"/>
        </w:rPr>
        <w:t>ора объектов выездного контроля;</w:t>
      </w:r>
    </w:p>
    <w:p w:rsidR="0047148E" w:rsidRPr="00D93887" w:rsidRDefault="00214671" w:rsidP="007A6AB5">
      <w:pPr>
        <w:spacing w:after="0" w:line="240" w:lineRule="auto"/>
        <w:jc w:val="both"/>
        <w:rPr>
          <w:rFonts w:eastAsia="Times New Roman"/>
          <w:snapToGrid/>
          <w:sz w:val="26"/>
          <w:szCs w:val="26"/>
          <w:lang w:eastAsia="ru-RU"/>
        </w:rPr>
      </w:pPr>
      <w:r w:rsidRPr="00D93887">
        <w:rPr>
          <w:rFonts w:eastAsia="Times New Roman"/>
          <w:snapToGrid/>
          <w:sz w:val="26"/>
          <w:szCs w:val="26"/>
          <w:lang w:eastAsia="ru-RU"/>
        </w:rPr>
        <w:t>-к</w:t>
      </w:r>
      <w:r w:rsidR="0047148E" w:rsidRPr="00D93887">
        <w:rPr>
          <w:rFonts w:eastAsia="Times New Roman"/>
          <w:snapToGrid/>
          <w:sz w:val="26"/>
          <w:szCs w:val="26"/>
          <w:lang w:eastAsia="ru-RU"/>
        </w:rPr>
        <w:t>онтроль за</w:t>
      </w:r>
      <w:r w:rsidR="0032473B" w:rsidRPr="00D93887">
        <w:rPr>
          <w:rFonts w:eastAsia="Times New Roman"/>
          <w:snapToGrid/>
          <w:sz w:val="26"/>
          <w:szCs w:val="26"/>
          <w:lang w:eastAsia="ru-RU"/>
        </w:rPr>
        <w:t xml:space="preserve">исполнением </w:t>
      </w:r>
      <w:r w:rsidR="0047148E" w:rsidRPr="00D93887">
        <w:rPr>
          <w:rFonts w:eastAsia="Times New Roman"/>
          <w:snapToGrid/>
          <w:sz w:val="26"/>
          <w:szCs w:val="26"/>
          <w:lang w:eastAsia="ru-RU"/>
        </w:rPr>
        <w:t>утвержденных планов выездных налоговых пров</w:t>
      </w:r>
      <w:r w:rsidRPr="00D93887">
        <w:rPr>
          <w:rFonts w:eastAsia="Times New Roman"/>
          <w:snapToGrid/>
          <w:sz w:val="26"/>
          <w:szCs w:val="26"/>
          <w:lang w:eastAsia="ru-RU"/>
        </w:rPr>
        <w:t>ерок на соответствующий квартал;</w:t>
      </w:r>
    </w:p>
    <w:p w:rsidR="0047148E" w:rsidRPr="00D93887" w:rsidRDefault="00214671" w:rsidP="00B61B07">
      <w:pPr>
        <w:spacing w:after="0" w:line="240" w:lineRule="auto"/>
        <w:rPr>
          <w:rFonts w:eastAsia="Times New Roman"/>
          <w:snapToGrid/>
          <w:sz w:val="26"/>
          <w:szCs w:val="26"/>
          <w:lang w:eastAsia="ru-RU"/>
        </w:rPr>
      </w:pPr>
      <w:r w:rsidRPr="00D93887">
        <w:rPr>
          <w:rFonts w:eastAsia="Times New Roman"/>
          <w:snapToGrid/>
          <w:sz w:val="26"/>
          <w:szCs w:val="26"/>
          <w:lang w:eastAsia="ru-RU"/>
        </w:rPr>
        <w:t>-п</w:t>
      </w:r>
      <w:r w:rsidR="0047148E" w:rsidRPr="00D93887">
        <w:rPr>
          <w:rFonts w:eastAsia="Times New Roman"/>
          <w:snapToGrid/>
          <w:sz w:val="26"/>
          <w:szCs w:val="26"/>
          <w:lang w:eastAsia="ru-RU"/>
        </w:rPr>
        <w:t>роведение налогового мониторинга и предпроверочного анализа на основе среднеотраслевых индикаторов, выявление аналогичных нарушений (зоны риска) у запланированного к проверке налогоплательщика исходя из показателей по</w:t>
      </w:r>
      <w:r w:rsidRPr="00D93887">
        <w:rPr>
          <w:rFonts w:eastAsia="Times New Roman"/>
          <w:snapToGrid/>
          <w:sz w:val="26"/>
          <w:szCs w:val="26"/>
          <w:lang w:eastAsia="ru-RU"/>
        </w:rPr>
        <w:t xml:space="preserve"> аналогичным налогоплательщикам;</w:t>
      </w:r>
    </w:p>
    <w:p w:rsidR="00214671" w:rsidRPr="00D93887" w:rsidRDefault="00214671" w:rsidP="00B448E1">
      <w:pPr>
        <w:spacing w:after="0" w:line="240" w:lineRule="auto"/>
        <w:rPr>
          <w:rFonts w:eastAsia="Times New Roman"/>
          <w:snapToGrid/>
          <w:sz w:val="26"/>
          <w:szCs w:val="26"/>
          <w:lang w:eastAsia="ru-RU"/>
        </w:rPr>
      </w:pPr>
      <w:r w:rsidRPr="00D93887">
        <w:rPr>
          <w:rFonts w:eastAsia="Times New Roman"/>
          <w:snapToGrid/>
          <w:sz w:val="26"/>
          <w:szCs w:val="26"/>
          <w:lang w:eastAsia="ru-RU"/>
        </w:rPr>
        <w:t>-р</w:t>
      </w:r>
      <w:r w:rsidR="0047148E" w:rsidRPr="00D93887">
        <w:rPr>
          <w:rFonts w:eastAsia="Times New Roman"/>
          <w:snapToGrid/>
          <w:sz w:val="26"/>
          <w:szCs w:val="26"/>
          <w:lang w:eastAsia="ru-RU"/>
        </w:rPr>
        <w:t>ассмотр</w:t>
      </w:r>
      <w:r w:rsidR="00F03AC4" w:rsidRPr="00D93887">
        <w:rPr>
          <w:rFonts w:eastAsia="Times New Roman"/>
          <w:snapToGrid/>
          <w:sz w:val="26"/>
          <w:szCs w:val="26"/>
          <w:lang w:eastAsia="ru-RU"/>
        </w:rPr>
        <w:t>ение, разработка и направление предложений</w:t>
      </w:r>
      <w:r w:rsidR="0047148E" w:rsidRPr="00D93887">
        <w:rPr>
          <w:rFonts w:eastAsia="Times New Roman"/>
          <w:snapToGrid/>
          <w:sz w:val="26"/>
          <w:szCs w:val="26"/>
          <w:lang w:eastAsia="ru-RU"/>
        </w:rPr>
        <w:t xml:space="preserve"> по внесению изменений в налоговое законодательств</w:t>
      </w:r>
      <w:r w:rsidRPr="00D93887">
        <w:rPr>
          <w:rFonts w:eastAsia="Times New Roman"/>
          <w:snapToGrid/>
          <w:sz w:val="26"/>
          <w:szCs w:val="26"/>
          <w:lang w:eastAsia="ru-RU"/>
        </w:rPr>
        <w:t>о и единым подходам к проверке;</w:t>
      </w:r>
    </w:p>
    <w:p w:rsidR="0047148E" w:rsidRPr="00D93887" w:rsidRDefault="00214671" w:rsidP="009A4AC4">
      <w:pPr>
        <w:spacing w:after="0" w:line="240" w:lineRule="auto"/>
        <w:rPr>
          <w:rFonts w:eastAsia="Times New Roman"/>
          <w:snapToGrid/>
          <w:sz w:val="26"/>
          <w:szCs w:val="26"/>
          <w:lang w:eastAsia="ru-RU"/>
        </w:rPr>
      </w:pPr>
      <w:r w:rsidRPr="00D93887">
        <w:rPr>
          <w:rFonts w:eastAsia="Times New Roman"/>
          <w:snapToGrid/>
          <w:sz w:val="26"/>
          <w:szCs w:val="26"/>
          <w:lang w:eastAsia="ru-RU"/>
        </w:rPr>
        <w:t>-о</w:t>
      </w:r>
      <w:r w:rsidR="0047148E" w:rsidRPr="00D93887">
        <w:rPr>
          <w:rFonts w:eastAsia="Times New Roman"/>
          <w:snapToGrid/>
          <w:sz w:val="26"/>
          <w:szCs w:val="26"/>
          <w:lang w:eastAsia="ru-RU"/>
        </w:rPr>
        <w:t>существление сбора, обработки и формирования статистической налоговой отчетности, отнесенной к у</w:t>
      </w:r>
      <w:r w:rsidRPr="00D93887">
        <w:rPr>
          <w:rFonts w:eastAsia="Times New Roman"/>
          <w:snapToGrid/>
          <w:sz w:val="26"/>
          <w:szCs w:val="26"/>
          <w:lang w:eastAsia="ru-RU"/>
        </w:rPr>
        <w:t>становленной сфере деятельности;</w:t>
      </w:r>
    </w:p>
    <w:p w:rsidR="0047148E" w:rsidRPr="00D93887" w:rsidRDefault="00214671" w:rsidP="007A6AB5">
      <w:pPr>
        <w:spacing w:after="0" w:line="240" w:lineRule="auto"/>
        <w:jc w:val="both"/>
        <w:rPr>
          <w:rFonts w:eastAsia="Times New Roman"/>
          <w:snapToGrid/>
          <w:sz w:val="26"/>
          <w:szCs w:val="26"/>
          <w:lang w:eastAsia="ru-RU"/>
        </w:rPr>
      </w:pPr>
      <w:r w:rsidRPr="00D93887">
        <w:rPr>
          <w:rFonts w:eastAsia="Times New Roman"/>
          <w:snapToGrid/>
          <w:sz w:val="26"/>
          <w:szCs w:val="26"/>
          <w:lang w:eastAsia="ru-RU"/>
        </w:rPr>
        <w:t>- о</w:t>
      </w:r>
      <w:r w:rsidR="0047148E" w:rsidRPr="00D93887">
        <w:rPr>
          <w:rFonts w:eastAsia="Times New Roman"/>
          <w:snapToGrid/>
          <w:sz w:val="26"/>
          <w:szCs w:val="26"/>
          <w:lang w:eastAsia="ru-RU"/>
        </w:rPr>
        <w:t>беспечение ведения ин</w:t>
      </w:r>
      <w:r w:rsidR="00CC5002" w:rsidRPr="00D93887">
        <w:rPr>
          <w:rFonts w:eastAsia="Times New Roman"/>
          <w:snapToGrid/>
          <w:sz w:val="26"/>
          <w:szCs w:val="26"/>
          <w:lang w:eastAsia="ru-RU"/>
        </w:rPr>
        <w:t>формационных ресурсов инспекции</w:t>
      </w:r>
      <w:r w:rsidR="0047148E" w:rsidRPr="00D93887">
        <w:rPr>
          <w:rFonts w:eastAsia="Times New Roman"/>
          <w:snapToGrid/>
          <w:sz w:val="26"/>
          <w:szCs w:val="26"/>
          <w:lang w:eastAsia="ru-RU"/>
        </w:rPr>
        <w:t xml:space="preserve"> в рамках у</w:t>
      </w:r>
      <w:r w:rsidRPr="00D93887">
        <w:rPr>
          <w:rFonts w:eastAsia="Times New Roman"/>
          <w:snapToGrid/>
          <w:sz w:val="26"/>
          <w:szCs w:val="26"/>
          <w:lang w:eastAsia="ru-RU"/>
        </w:rPr>
        <w:t>становленной сферы деятельности;</w:t>
      </w:r>
    </w:p>
    <w:p w:rsidR="0047148E" w:rsidRPr="00D93887" w:rsidRDefault="00214671" w:rsidP="00265803">
      <w:pPr>
        <w:spacing w:after="0" w:line="240" w:lineRule="auto"/>
        <w:rPr>
          <w:rFonts w:eastAsia="Times New Roman"/>
          <w:snapToGrid/>
          <w:sz w:val="26"/>
          <w:szCs w:val="26"/>
          <w:lang w:eastAsia="ru-RU"/>
        </w:rPr>
      </w:pPr>
      <w:r w:rsidRPr="00D93887">
        <w:rPr>
          <w:rFonts w:eastAsia="Times New Roman"/>
          <w:snapToGrid/>
          <w:sz w:val="26"/>
          <w:szCs w:val="26"/>
          <w:lang w:eastAsia="ru-RU"/>
        </w:rPr>
        <w:t>-о</w:t>
      </w:r>
      <w:r w:rsidR="0047148E" w:rsidRPr="00D93887">
        <w:rPr>
          <w:rFonts w:eastAsia="Times New Roman"/>
          <w:snapToGrid/>
          <w:sz w:val="26"/>
          <w:szCs w:val="26"/>
          <w:lang w:eastAsia="ru-RU"/>
        </w:rPr>
        <w:t>существление взаимодействия с правоохранительными, таможенными и иными контролирующими органами по вопросам, отнесенным к установленной сфере деятельности</w:t>
      </w:r>
      <w:r w:rsidRPr="00D93887">
        <w:rPr>
          <w:rFonts w:eastAsia="Times New Roman"/>
          <w:snapToGrid/>
          <w:sz w:val="26"/>
          <w:szCs w:val="26"/>
          <w:lang w:eastAsia="ru-RU"/>
        </w:rPr>
        <w:t>;</w:t>
      </w:r>
    </w:p>
    <w:p w:rsidR="0047148E" w:rsidRPr="00D93887" w:rsidRDefault="00214671" w:rsidP="009A4AC4">
      <w:pPr>
        <w:spacing w:after="0" w:line="240" w:lineRule="auto"/>
        <w:rPr>
          <w:rFonts w:eastAsia="Times New Roman"/>
          <w:snapToGrid/>
          <w:sz w:val="26"/>
          <w:szCs w:val="26"/>
          <w:lang w:eastAsia="ru-RU"/>
        </w:rPr>
      </w:pPr>
      <w:r w:rsidRPr="00D93887">
        <w:rPr>
          <w:rFonts w:eastAsia="Times New Roman"/>
          <w:snapToGrid/>
          <w:sz w:val="26"/>
          <w:szCs w:val="26"/>
          <w:lang w:eastAsia="ru-RU"/>
        </w:rPr>
        <w:t>-в</w:t>
      </w:r>
      <w:r w:rsidR="0047148E" w:rsidRPr="00D93887">
        <w:rPr>
          <w:rFonts w:eastAsia="Times New Roman"/>
          <w:snapToGrid/>
          <w:sz w:val="26"/>
          <w:szCs w:val="26"/>
          <w:lang w:eastAsia="ru-RU"/>
        </w:rPr>
        <w:t>заимодействие между Управлениями по вопросам, отнесенным к установленной сфе</w:t>
      </w:r>
      <w:r w:rsidR="00B61B07" w:rsidRPr="00D93887">
        <w:rPr>
          <w:rFonts w:eastAsia="Times New Roman"/>
          <w:snapToGrid/>
          <w:sz w:val="26"/>
          <w:szCs w:val="26"/>
          <w:lang w:eastAsia="ru-RU"/>
        </w:rPr>
        <w:t>ре деятельности;</w:t>
      </w:r>
    </w:p>
    <w:p w:rsidR="0047148E" w:rsidRPr="00D93887" w:rsidRDefault="00214671" w:rsidP="009A4AC4">
      <w:pPr>
        <w:spacing w:after="0" w:line="240" w:lineRule="auto"/>
        <w:rPr>
          <w:rFonts w:eastAsia="Times New Roman"/>
          <w:snapToGrid/>
          <w:sz w:val="26"/>
          <w:szCs w:val="26"/>
          <w:lang w:eastAsia="ru-RU"/>
        </w:rPr>
      </w:pPr>
      <w:r w:rsidRPr="00D93887">
        <w:rPr>
          <w:rFonts w:eastAsia="Times New Roman"/>
          <w:snapToGrid/>
          <w:sz w:val="26"/>
          <w:szCs w:val="26"/>
          <w:lang w:eastAsia="ru-RU"/>
        </w:rPr>
        <w:t>-у</w:t>
      </w:r>
      <w:r w:rsidR="0047148E" w:rsidRPr="00D93887">
        <w:rPr>
          <w:rFonts w:eastAsia="Times New Roman"/>
          <w:snapToGrid/>
          <w:sz w:val="26"/>
          <w:szCs w:val="26"/>
          <w:lang w:eastAsia="ru-RU"/>
        </w:rPr>
        <w:t>частие в пропаганде законодательства о налогах и сборах и информационных мероприятиях</w:t>
      </w:r>
      <w:r w:rsidRPr="00D93887">
        <w:rPr>
          <w:rFonts w:eastAsia="Times New Roman"/>
          <w:snapToGrid/>
          <w:sz w:val="26"/>
          <w:szCs w:val="26"/>
          <w:lang w:eastAsia="ru-RU"/>
        </w:rPr>
        <w:t>;</w:t>
      </w:r>
    </w:p>
    <w:p w:rsidR="0047148E" w:rsidRPr="00D93887" w:rsidRDefault="00214671" w:rsidP="009A4AC4">
      <w:pPr>
        <w:spacing w:after="0" w:line="240" w:lineRule="auto"/>
        <w:rPr>
          <w:rFonts w:eastAsia="Times New Roman"/>
          <w:snapToGrid/>
          <w:sz w:val="26"/>
          <w:szCs w:val="26"/>
          <w:lang w:eastAsia="ru-RU"/>
        </w:rPr>
      </w:pPr>
      <w:r w:rsidRPr="00D93887">
        <w:rPr>
          <w:rFonts w:eastAsia="Times New Roman"/>
          <w:snapToGrid/>
          <w:sz w:val="26"/>
          <w:szCs w:val="26"/>
          <w:lang w:eastAsia="ru-RU"/>
        </w:rPr>
        <w:t>-в</w:t>
      </w:r>
      <w:r w:rsidR="0047148E" w:rsidRPr="00D93887">
        <w:rPr>
          <w:rFonts w:eastAsia="Times New Roman"/>
          <w:snapToGrid/>
          <w:sz w:val="26"/>
          <w:szCs w:val="26"/>
          <w:lang w:eastAsia="ru-RU"/>
        </w:rPr>
        <w:t xml:space="preserve">едение в установленном порядке делопроизводства и хранения документов </w:t>
      </w:r>
      <w:r w:rsidR="00A453BC" w:rsidRPr="00D93887">
        <w:rPr>
          <w:rFonts w:eastAsia="Times New Roman"/>
          <w:snapToGrid/>
          <w:sz w:val="26"/>
          <w:szCs w:val="26"/>
          <w:lang w:eastAsia="ru-RU"/>
        </w:rPr>
        <w:t>о</w:t>
      </w:r>
      <w:r w:rsidR="0047148E" w:rsidRPr="00D93887">
        <w:rPr>
          <w:rFonts w:eastAsia="Times New Roman"/>
          <w:snapToGrid/>
          <w:sz w:val="26"/>
          <w:szCs w:val="26"/>
          <w:lang w:eastAsia="ru-RU"/>
        </w:rPr>
        <w:t>тд</w:t>
      </w:r>
      <w:r w:rsidR="00427CF8" w:rsidRPr="00D93887">
        <w:rPr>
          <w:rFonts w:eastAsia="Times New Roman"/>
          <w:snapToGrid/>
          <w:sz w:val="26"/>
          <w:szCs w:val="26"/>
          <w:lang w:eastAsia="ru-RU"/>
        </w:rPr>
        <w:t>ела, сдача их в архив инспекции</w:t>
      </w:r>
      <w:r w:rsidRPr="00D93887">
        <w:rPr>
          <w:rFonts w:eastAsia="Times New Roman"/>
          <w:snapToGrid/>
          <w:sz w:val="26"/>
          <w:szCs w:val="26"/>
          <w:lang w:eastAsia="ru-RU"/>
        </w:rPr>
        <w:t>;</w:t>
      </w:r>
    </w:p>
    <w:p w:rsidR="00CE6112" w:rsidRPr="00D93887" w:rsidRDefault="00CE6112" w:rsidP="00B3632B">
      <w:pPr>
        <w:spacing w:after="0" w:line="240" w:lineRule="auto"/>
        <w:rPr>
          <w:rFonts w:eastAsia="Times New Roman"/>
          <w:snapToGrid/>
          <w:sz w:val="26"/>
          <w:szCs w:val="26"/>
          <w:lang w:eastAsia="ru-RU"/>
        </w:rPr>
      </w:pPr>
      <w:r w:rsidRPr="00D93887">
        <w:rPr>
          <w:rFonts w:eastAsia="Times New Roman"/>
          <w:snapToGrid/>
          <w:sz w:val="26"/>
          <w:szCs w:val="26"/>
          <w:lang w:eastAsia="ru-RU"/>
        </w:rPr>
        <w:t xml:space="preserve">- контроль за осуществлением валютных операций резидентами и нерезидентами, не являющимися кредитными организациями или валютными биржами, анализ характерных нарушений, выявляемых в ходе контрольных мероприятий;                                                                                        </w:t>
      </w:r>
      <w:proofErr w:type="gramStart"/>
      <w:r w:rsidRPr="00D93887">
        <w:rPr>
          <w:rFonts w:eastAsia="Times New Roman"/>
          <w:snapToGrid/>
          <w:sz w:val="26"/>
          <w:szCs w:val="26"/>
          <w:lang w:eastAsia="ru-RU"/>
        </w:rPr>
        <w:t>-к</w:t>
      </w:r>
      <w:proofErr w:type="gramEnd"/>
      <w:r w:rsidRPr="00D93887">
        <w:rPr>
          <w:rFonts w:eastAsia="Times New Roman"/>
          <w:snapToGrid/>
          <w:sz w:val="26"/>
          <w:szCs w:val="26"/>
          <w:lang w:eastAsia="ru-RU"/>
        </w:rPr>
        <w:t>онтроль за осуществлением валютных операций, организация информационного обмена и взаимодействия с органами и агентами валютного контроля;</w:t>
      </w:r>
    </w:p>
    <w:p w:rsidR="00696F88" w:rsidRPr="00D93887" w:rsidRDefault="00705EAD" w:rsidP="00B61B07">
      <w:pPr>
        <w:spacing w:after="0" w:line="240" w:lineRule="auto"/>
        <w:rPr>
          <w:rFonts w:eastAsia="Times New Roman"/>
          <w:snapToGrid/>
          <w:color w:val="000000"/>
          <w:sz w:val="26"/>
          <w:szCs w:val="26"/>
          <w:lang w:eastAsia="ru-RU"/>
        </w:rPr>
      </w:pPr>
      <w:r w:rsidRPr="00D93887">
        <w:rPr>
          <w:rFonts w:eastAsia="Times New Roman"/>
          <w:snapToGrid/>
          <w:sz w:val="26"/>
          <w:szCs w:val="26"/>
          <w:lang w:eastAsia="ru-RU"/>
        </w:rPr>
        <w:t xml:space="preserve">- </w:t>
      </w:r>
      <w:r w:rsidR="00696F88" w:rsidRPr="00D93887">
        <w:rPr>
          <w:rFonts w:eastAsia="Times New Roman"/>
          <w:snapToGrid/>
          <w:sz w:val="26"/>
          <w:szCs w:val="26"/>
          <w:lang w:eastAsia="ru-RU"/>
        </w:rPr>
        <w:t>рассмотрение писем, жалоб и запросов от</w:t>
      </w:r>
      <w:r w:rsidR="00696F88" w:rsidRPr="00D93887">
        <w:rPr>
          <w:rFonts w:eastAsia="Times New Roman"/>
          <w:snapToGrid/>
          <w:color w:val="000000"/>
          <w:sz w:val="26"/>
          <w:szCs w:val="26"/>
          <w:lang w:eastAsia="ru-RU"/>
        </w:rPr>
        <w:t xml:space="preserve"> правоохранительных, контролирующих и иных органов и налогоплательщиков;</w:t>
      </w:r>
    </w:p>
    <w:p w:rsidR="00696F88" w:rsidRPr="00D93887" w:rsidRDefault="00705EAD" w:rsidP="00705E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napToGrid/>
          <w:color w:val="000000"/>
          <w:sz w:val="26"/>
          <w:szCs w:val="26"/>
          <w:lang w:eastAsia="ru-RU"/>
        </w:rPr>
      </w:pPr>
      <w:r w:rsidRPr="00D93887">
        <w:rPr>
          <w:rFonts w:eastAsia="Times New Roman"/>
          <w:snapToGrid/>
          <w:color w:val="000000"/>
          <w:sz w:val="26"/>
          <w:szCs w:val="26"/>
          <w:lang w:eastAsia="ru-RU"/>
        </w:rPr>
        <w:t>-</w:t>
      </w:r>
      <w:r w:rsidR="00696F88" w:rsidRPr="00D93887">
        <w:rPr>
          <w:rFonts w:eastAsia="Times New Roman"/>
          <w:snapToGrid/>
          <w:color w:val="000000"/>
          <w:sz w:val="26"/>
          <w:szCs w:val="26"/>
          <w:lang w:eastAsia="ru-RU"/>
        </w:rPr>
        <w:t>участие в организации и проведении мероприятий налогового контроля;</w:t>
      </w:r>
    </w:p>
    <w:p w:rsidR="0031004A" w:rsidRPr="00D93887" w:rsidRDefault="0031004A" w:rsidP="0031004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napToGrid/>
          <w:color w:val="000000"/>
          <w:sz w:val="26"/>
          <w:szCs w:val="26"/>
          <w:lang w:eastAsia="ru-RU"/>
        </w:rPr>
      </w:pPr>
      <w:r w:rsidRPr="00D93887">
        <w:rPr>
          <w:rFonts w:eastAsia="Times New Roman"/>
          <w:snapToGrid/>
          <w:color w:val="000000"/>
          <w:sz w:val="26"/>
          <w:szCs w:val="26"/>
          <w:lang w:eastAsia="ru-RU"/>
        </w:rPr>
        <w:t>- проводить  все мероприятия налогового контроля, предусмотренные Налоговым законодательством РФ (осмотры, допросы, истребование документов (информации),  и.т.д.</w:t>
      </w:r>
      <w:r w:rsidR="00224EA8" w:rsidRPr="00D93887">
        <w:rPr>
          <w:rFonts w:eastAsia="Times New Roman"/>
          <w:snapToGrid/>
          <w:color w:val="000000"/>
          <w:sz w:val="26"/>
          <w:szCs w:val="26"/>
          <w:lang w:eastAsia="ru-RU"/>
        </w:rPr>
        <w:t>);</w:t>
      </w:r>
    </w:p>
    <w:p w:rsidR="00696F88" w:rsidRPr="00D93887" w:rsidRDefault="00705EAD" w:rsidP="00265803">
      <w:pPr>
        <w:widowControl w:val="0"/>
        <w:tabs>
          <w:tab w:val="left" w:pos="36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snapToGrid/>
          <w:color w:val="000000"/>
          <w:sz w:val="26"/>
          <w:szCs w:val="26"/>
          <w:lang w:eastAsia="ru-RU"/>
        </w:rPr>
      </w:pPr>
      <w:r w:rsidRPr="00D93887">
        <w:rPr>
          <w:rFonts w:eastAsia="Times New Roman"/>
          <w:snapToGrid/>
          <w:sz w:val="26"/>
          <w:szCs w:val="26"/>
          <w:lang w:eastAsia="ru-RU"/>
        </w:rPr>
        <w:t xml:space="preserve">- </w:t>
      </w:r>
      <w:r w:rsidR="00696F88" w:rsidRPr="00D93887">
        <w:rPr>
          <w:rFonts w:eastAsia="Times New Roman"/>
          <w:snapToGrid/>
          <w:sz w:val="26"/>
          <w:szCs w:val="26"/>
          <w:lang w:eastAsia="ru-RU"/>
        </w:rPr>
        <w:t>в необходимых случаях принятие участия в рассмотрении отделом обращений налогоплательщиков  по во</w:t>
      </w:r>
      <w:r w:rsidR="00402560" w:rsidRPr="00D93887">
        <w:rPr>
          <w:rFonts w:eastAsia="Times New Roman"/>
          <w:snapToGrid/>
          <w:sz w:val="26"/>
          <w:szCs w:val="26"/>
          <w:lang w:eastAsia="ru-RU"/>
        </w:rPr>
        <w:t>просам, входящим в компетенцию о</w:t>
      </w:r>
      <w:r w:rsidR="00696F88" w:rsidRPr="00D93887">
        <w:rPr>
          <w:rFonts w:eastAsia="Times New Roman"/>
          <w:snapToGrid/>
          <w:sz w:val="26"/>
          <w:szCs w:val="26"/>
          <w:lang w:eastAsia="ru-RU"/>
        </w:rPr>
        <w:t xml:space="preserve">тдела; </w:t>
      </w:r>
    </w:p>
    <w:p w:rsidR="00696F88" w:rsidRPr="00D93887" w:rsidRDefault="00705EAD" w:rsidP="00705EAD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napToGrid/>
          <w:color w:val="000000"/>
          <w:sz w:val="26"/>
          <w:szCs w:val="26"/>
          <w:lang w:eastAsia="ru-RU"/>
        </w:rPr>
      </w:pPr>
      <w:r w:rsidRPr="00D93887">
        <w:rPr>
          <w:rFonts w:eastAsia="Times New Roman"/>
          <w:snapToGrid/>
          <w:color w:val="000000"/>
          <w:sz w:val="26"/>
          <w:szCs w:val="26"/>
          <w:lang w:eastAsia="ru-RU"/>
        </w:rPr>
        <w:t xml:space="preserve">- </w:t>
      </w:r>
      <w:r w:rsidR="00696F88" w:rsidRPr="00D93887">
        <w:rPr>
          <w:rFonts w:eastAsia="Times New Roman"/>
          <w:snapToGrid/>
          <w:color w:val="000000"/>
          <w:sz w:val="26"/>
          <w:szCs w:val="26"/>
          <w:lang w:eastAsia="ru-RU"/>
        </w:rPr>
        <w:t xml:space="preserve">представление </w:t>
      </w:r>
      <w:r w:rsidR="00402560" w:rsidRPr="00D93887">
        <w:rPr>
          <w:rFonts w:eastAsia="Times New Roman"/>
          <w:snapToGrid/>
          <w:color w:val="000000"/>
          <w:sz w:val="26"/>
          <w:szCs w:val="26"/>
          <w:lang w:eastAsia="ru-RU"/>
        </w:rPr>
        <w:t>о</w:t>
      </w:r>
      <w:r w:rsidR="00696F88" w:rsidRPr="00D93887">
        <w:rPr>
          <w:rFonts w:eastAsia="Times New Roman"/>
          <w:snapToGrid/>
          <w:color w:val="000000"/>
          <w:sz w:val="26"/>
          <w:szCs w:val="26"/>
          <w:lang w:eastAsia="ru-RU"/>
        </w:rPr>
        <w:t>тдела  по вопросам, относящимся к его ведению;</w:t>
      </w:r>
    </w:p>
    <w:p w:rsidR="00696F88" w:rsidRPr="00D93887" w:rsidRDefault="00705EAD" w:rsidP="009A4AC4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snapToGrid/>
          <w:color w:val="000000"/>
          <w:sz w:val="26"/>
          <w:szCs w:val="26"/>
          <w:lang w:eastAsia="ru-RU"/>
        </w:rPr>
      </w:pPr>
      <w:r w:rsidRPr="00D93887">
        <w:rPr>
          <w:rFonts w:eastAsia="Times New Roman"/>
          <w:snapToGrid/>
          <w:color w:val="000000"/>
          <w:sz w:val="26"/>
          <w:szCs w:val="26"/>
          <w:lang w:eastAsia="ru-RU"/>
        </w:rPr>
        <w:t>-</w:t>
      </w:r>
      <w:r w:rsidR="00696F88" w:rsidRPr="00D93887">
        <w:rPr>
          <w:rFonts w:eastAsia="Times New Roman"/>
          <w:snapToGrid/>
          <w:color w:val="000000"/>
          <w:sz w:val="26"/>
          <w:szCs w:val="26"/>
          <w:lang w:eastAsia="ru-RU"/>
        </w:rPr>
        <w:t xml:space="preserve">участие в подготовке методических указаний и рекомендаций, обзоров и иных </w:t>
      </w:r>
      <w:r w:rsidR="00623D7F" w:rsidRPr="00D93887">
        <w:rPr>
          <w:rFonts w:eastAsia="Times New Roman"/>
          <w:snapToGrid/>
          <w:color w:val="000000"/>
          <w:sz w:val="26"/>
          <w:szCs w:val="26"/>
          <w:lang w:eastAsia="ru-RU"/>
        </w:rPr>
        <w:t>материалов для руководства инспекции</w:t>
      </w:r>
      <w:r w:rsidR="00696F88" w:rsidRPr="00D93887">
        <w:rPr>
          <w:rFonts w:eastAsia="Times New Roman"/>
          <w:snapToGrid/>
          <w:color w:val="000000"/>
          <w:sz w:val="26"/>
          <w:szCs w:val="26"/>
          <w:lang w:eastAsia="ru-RU"/>
        </w:rPr>
        <w:t>;</w:t>
      </w:r>
    </w:p>
    <w:p w:rsidR="003A3EAF" w:rsidRPr="00D93887" w:rsidRDefault="003A3EAF" w:rsidP="003A3EAF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snapToGrid/>
          <w:color w:val="000000"/>
          <w:sz w:val="26"/>
          <w:szCs w:val="26"/>
          <w:lang w:eastAsia="ru-RU"/>
        </w:rPr>
      </w:pPr>
      <w:r w:rsidRPr="00D93887">
        <w:rPr>
          <w:rFonts w:eastAsia="Times New Roman"/>
          <w:snapToGrid/>
          <w:color w:val="000000"/>
          <w:sz w:val="26"/>
          <w:szCs w:val="26"/>
          <w:lang w:eastAsia="ru-RU"/>
        </w:rPr>
        <w:t>-проводить внутренний контроль по выявлению возможных рисков неэффективной деятельности инспекции, обобщение результатов, осуществление контрольных процедур в соответствии с картами внутреннего контроля деятельности по технологическим процессам ФНС России в части администрирования налога на добавленную стоимость;</w:t>
      </w:r>
    </w:p>
    <w:p w:rsidR="00696F88" w:rsidRPr="00D93887" w:rsidRDefault="00705EAD" w:rsidP="00705EAD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napToGrid/>
          <w:color w:val="000000"/>
          <w:sz w:val="26"/>
          <w:szCs w:val="26"/>
          <w:lang w:eastAsia="ru-RU"/>
        </w:rPr>
      </w:pPr>
      <w:r w:rsidRPr="00D93887">
        <w:rPr>
          <w:rFonts w:eastAsia="Times New Roman"/>
          <w:snapToGrid/>
          <w:color w:val="000000"/>
          <w:sz w:val="26"/>
          <w:szCs w:val="26"/>
          <w:lang w:eastAsia="ru-RU"/>
        </w:rPr>
        <w:t>-</w:t>
      </w:r>
      <w:r w:rsidR="00696F88" w:rsidRPr="00D93887">
        <w:rPr>
          <w:rFonts w:eastAsia="Times New Roman"/>
          <w:snapToGrid/>
          <w:color w:val="000000"/>
          <w:sz w:val="26"/>
          <w:szCs w:val="26"/>
          <w:lang w:eastAsia="ru-RU"/>
        </w:rPr>
        <w:t>подготовка проектов ответов на запросы государственных органов, а также на обращения граждан и юридических лиц;</w:t>
      </w:r>
    </w:p>
    <w:p w:rsidR="00696F88" w:rsidRPr="00D93887" w:rsidRDefault="00705EAD" w:rsidP="00705EAD">
      <w:pPr>
        <w:widowControl w:val="0"/>
        <w:tabs>
          <w:tab w:val="left" w:pos="360"/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napToGrid/>
          <w:color w:val="000000"/>
          <w:sz w:val="26"/>
          <w:szCs w:val="26"/>
          <w:lang w:eastAsia="ru-RU"/>
        </w:rPr>
      </w:pPr>
      <w:r w:rsidRPr="00D93887">
        <w:rPr>
          <w:rFonts w:eastAsia="Times New Roman"/>
          <w:snapToGrid/>
          <w:color w:val="000000"/>
          <w:sz w:val="26"/>
          <w:szCs w:val="26"/>
          <w:lang w:eastAsia="ru-RU"/>
        </w:rPr>
        <w:t>-</w:t>
      </w:r>
      <w:r w:rsidR="00696F88" w:rsidRPr="00D93887">
        <w:rPr>
          <w:rFonts w:eastAsia="Times New Roman"/>
          <w:snapToGrid/>
          <w:color w:val="000000"/>
          <w:sz w:val="26"/>
          <w:szCs w:val="26"/>
          <w:lang w:eastAsia="ru-RU"/>
        </w:rPr>
        <w:t>соблюдение налоговой тайны;</w:t>
      </w:r>
    </w:p>
    <w:p w:rsidR="00696F88" w:rsidRPr="00D93887" w:rsidRDefault="00705EAD" w:rsidP="00705EAD">
      <w:pPr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snapToGrid/>
          <w:color w:val="000000"/>
          <w:sz w:val="26"/>
          <w:szCs w:val="26"/>
          <w:lang w:eastAsia="ru-RU"/>
        </w:rPr>
      </w:pPr>
      <w:r w:rsidRPr="00D93887">
        <w:rPr>
          <w:rFonts w:eastAsia="Times New Roman"/>
          <w:snapToGrid/>
          <w:color w:val="000000"/>
          <w:sz w:val="26"/>
          <w:szCs w:val="26"/>
          <w:lang w:eastAsia="ru-RU"/>
        </w:rPr>
        <w:t xml:space="preserve">- </w:t>
      </w:r>
      <w:r w:rsidR="00696F88" w:rsidRPr="00D93887">
        <w:rPr>
          <w:rFonts w:eastAsia="Times New Roman"/>
          <w:snapToGrid/>
          <w:color w:val="000000"/>
          <w:sz w:val="26"/>
          <w:szCs w:val="26"/>
          <w:lang w:eastAsia="ru-RU"/>
        </w:rPr>
        <w:t xml:space="preserve">выполнение отдельных поручений начальника отдела в рамках задач, стоящих перед </w:t>
      </w:r>
      <w:r w:rsidR="00402560" w:rsidRPr="00D93887">
        <w:rPr>
          <w:rFonts w:eastAsia="Times New Roman"/>
          <w:snapToGrid/>
          <w:color w:val="000000"/>
          <w:sz w:val="26"/>
          <w:szCs w:val="26"/>
          <w:lang w:eastAsia="ru-RU"/>
        </w:rPr>
        <w:t>о</w:t>
      </w:r>
      <w:r w:rsidR="00696F88" w:rsidRPr="00D93887">
        <w:rPr>
          <w:rFonts w:eastAsia="Times New Roman"/>
          <w:snapToGrid/>
          <w:color w:val="000000"/>
          <w:sz w:val="26"/>
          <w:szCs w:val="26"/>
          <w:lang w:eastAsia="ru-RU"/>
        </w:rPr>
        <w:t>тделом;</w:t>
      </w:r>
    </w:p>
    <w:p w:rsidR="00696F88" w:rsidRPr="00D93887" w:rsidRDefault="00705EAD" w:rsidP="009A4AC4">
      <w:pPr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snapToGrid/>
          <w:color w:val="000000"/>
          <w:sz w:val="26"/>
          <w:szCs w:val="26"/>
          <w:lang w:eastAsia="ru-RU"/>
        </w:rPr>
      </w:pPr>
      <w:r w:rsidRPr="00D93887">
        <w:rPr>
          <w:rFonts w:eastAsia="Times New Roman"/>
          <w:snapToGrid/>
          <w:color w:val="000000"/>
          <w:sz w:val="26"/>
          <w:szCs w:val="26"/>
          <w:lang w:eastAsia="ru-RU"/>
        </w:rPr>
        <w:t xml:space="preserve">- </w:t>
      </w:r>
      <w:r w:rsidR="00696F88" w:rsidRPr="00D93887">
        <w:rPr>
          <w:rFonts w:eastAsia="Times New Roman"/>
          <w:snapToGrid/>
          <w:color w:val="000000"/>
          <w:sz w:val="26"/>
          <w:szCs w:val="26"/>
          <w:lang w:eastAsia="ru-RU"/>
        </w:rPr>
        <w:t>анализировать состояние конт</w:t>
      </w:r>
      <w:r w:rsidR="009A4AC4" w:rsidRPr="00D93887">
        <w:rPr>
          <w:rFonts w:eastAsia="Times New Roman"/>
          <w:snapToGrid/>
          <w:color w:val="000000"/>
          <w:sz w:val="26"/>
          <w:szCs w:val="26"/>
          <w:lang w:eastAsia="ru-RU"/>
        </w:rPr>
        <w:t>рольной работы инспекции</w:t>
      </w:r>
      <w:r w:rsidR="00696F88" w:rsidRPr="00D93887">
        <w:rPr>
          <w:rFonts w:eastAsia="Times New Roman"/>
          <w:snapToGrid/>
          <w:color w:val="000000"/>
          <w:sz w:val="26"/>
          <w:szCs w:val="26"/>
          <w:lang w:eastAsia="ru-RU"/>
        </w:rPr>
        <w:t>, вносить предложения по повышению эффективности работы по контролю за соблюдением налогового законодательства и распространению передового опыта;</w:t>
      </w:r>
    </w:p>
    <w:p w:rsidR="00696F88" w:rsidRPr="00D93887" w:rsidRDefault="00705EAD" w:rsidP="00265803">
      <w:pPr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snapToGrid/>
          <w:color w:val="000000"/>
          <w:sz w:val="26"/>
          <w:szCs w:val="26"/>
          <w:lang w:eastAsia="ru-RU"/>
        </w:rPr>
      </w:pPr>
      <w:r w:rsidRPr="00D93887">
        <w:rPr>
          <w:rFonts w:eastAsia="Times New Roman"/>
          <w:snapToGrid/>
          <w:color w:val="000000"/>
          <w:sz w:val="26"/>
          <w:szCs w:val="26"/>
          <w:lang w:eastAsia="ru-RU"/>
        </w:rPr>
        <w:t xml:space="preserve">- </w:t>
      </w:r>
      <w:r w:rsidR="00696F88" w:rsidRPr="00D93887">
        <w:rPr>
          <w:rFonts w:eastAsia="Times New Roman"/>
          <w:snapToGrid/>
          <w:color w:val="000000"/>
          <w:sz w:val="26"/>
          <w:szCs w:val="26"/>
          <w:lang w:eastAsia="ru-RU"/>
        </w:rPr>
        <w:t>в необходимых случаях выезжать в служебные командировки;</w:t>
      </w:r>
    </w:p>
    <w:p w:rsidR="00AA0E24" w:rsidRPr="00D93887" w:rsidRDefault="00AA0E24" w:rsidP="00AA0E24">
      <w:pPr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snapToGrid/>
          <w:color w:val="000000"/>
          <w:sz w:val="26"/>
          <w:szCs w:val="26"/>
          <w:lang w:eastAsia="ru-RU"/>
        </w:rPr>
      </w:pPr>
      <w:r w:rsidRPr="00D93887">
        <w:rPr>
          <w:rFonts w:eastAsia="Times New Roman"/>
          <w:snapToGrid/>
          <w:color w:val="000000"/>
          <w:sz w:val="26"/>
          <w:szCs w:val="26"/>
          <w:lang w:eastAsia="ru-RU"/>
        </w:rPr>
        <w:t>-соблюдать правила и нормы охраны труда и техники безопасности;</w:t>
      </w:r>
    </w:p>
    <w:p w:rsidR="004D44E4" w:rsidRPr="00D93887" w:rsidRDefault="004D44E4" w:rsidP="004D44E4">
      <w:pPr>
        <w:spacing w:after="0" w:line="240" w:lineRule="auto"/>
        <w:rPr>
          <w:rFonts w:eastAsia="Times New Roman"/>
          <w:snapToGrid/>
          <w:sz w:val="26"/>
          <w:szCs w:val="26"/>
          <w:lang w:eastAsia="ru-RU"/>
        </w:rPr>
      </w:pPr>
      <w:r w:rsidRPr="00D93887">
        <w:rPr>
          <w:rFonts w:eastAsia="Times New Roman"/>
          <w:snapToGrid/>
          <w:sz w:val="26"/>
          <w:szCs w:val="26"/>
          <w:lang w:eastAsia="ru-RU"/>
        </w:rPr>
        <w:t>- осуществление иных функций в рамках Налогового кодекса РФ, иного законодательства и Положения об Инспекции;</w:t>
      </w:r>
    </w:p>
    <w:p w:rsidR="00696F88" w:rsidRPr="00D93887" w:rsidRDefault="00696F88" w:rsidP="00265803">
      <w:pPr>
        <w:widowControl w:val="0"/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snapToGrid/>
          <w:color w:val="000000"/>
          <w:sz w:val="26"/>
          <w:szCs w:val="26"/>
          <w:lang w:eastAsia="ru-RU"/>
        </w:rPr>
      </w:pPr>
    </w:p>
    <w:p w:rsidR="00234D0E" w:rsidRPr="00D93887" w:rsidRDefault="00944A6E">
      <w:pPr>
        <w:pStyle w:val="ConsPlusNormal"/>
        <w:ind w:firstLine="540"/>
        <w:jc w:val="both"/>
        <w:rPr>
          <w:sz w:val="26"/>
          <w:szCs w:val="26"/>
        </w:rPr>
      </w:pPr>
      <w:r w:rsidRPr="00D93887">
        <w:rPr>
          <w:sz w:val="26"/>
          <w:szCs w:val="26"/>
        </w:rPr>
        <w:t>9</w:t>
      </w:r>
      <w:r w:rsidR="00234D0E" w:rsidRPr="00D93887">
        <w:rPr>
          <w:sz w:val="26"/>
          <w:szCs w:val="26"/>
        </w:rPr>
        <w:t xml:space="preserve">. </w:t>
      </w:r>
      <w:r w:rsidR="00470426">
        <w:rPr>
          <w:sz w:val="26"/>
          <w:szCs w:val="26"/>
        </w:rPr>
        <w:t>Г</w:t>
      </w:r>
      <w:r w:rsidR="00234D0E" w:rsidRPr="00D93887">
        <w:rPr>
          <w:sz w:val="26"/>
          <w:szCs w:val="26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44A6E" w:rsidRPr="00D93887" w:rsidRDefault="00944A6E" w:rsidP="00944A6E">
      <w:pPr>
        <w:pStyle w:val="ConsPlusNormal"/>
        <w:tabs>
          <w:tab w:val="left" w:pos="450"/>
          <w:tab w:val="center" w:pos="4677"/>
        </w:tabs>
        <w:outlineLvl w:val="2"/>
        <w:rPr>
          <w:sz w:val="26"/>
          <w:szCs w:val="26"/>
        </w:rPr>
      </w:pPr>
      <w:r w:rsidRPr="00D93887">
        <w:rPr>
          <w:sz w:val="26"/>
          <w:szCs w:val="26"/>
        </w:rPr>
        <w:tab/>
      </w:r>
    </w:p>
    <w:p w:rsidR="00234D0E" w:rsidRPr="00D93887" w:rsidRDefault="00944A6E" w:rsidP="00944A6E">
      <w:pPr>
        <w:pStyle w:val="ConsPlusNormal"/>
        <w:tabs>
          <w:tab w:val="left" w:pos="450"/>
          <w:tab w:val="center" w:pos="4677"/>
        </w:tabs>
        <w:outlineLvl w:val="2"/>
        <w:rPr>
          <w:b/>
          <w:sz w:val="26"/>
          <w:szCs w:val="26"/>
        </w:rPr>
      </w:pPr>
      <w:r w:rsidRPr="00D93887">
        <w:rPr>
          <w:sz w:val="26"/>
          <w:szCs w:val="26"/>
        </w:rPr>
        <w:tab/>
      </w:r>
      <w:r w:rsidR="00234D0E" w:rsidRPr="00D93887">
        <w:rPr>
          <w:b/>
          <w:sz w:val="26"/>
          <w:szCs w:val="26"/>
        </w:rPr>
        <w:t>IV. Переч</w:t>
      </w:r>
      <w:r w:rsidR="007253E1" w:rsidRPr="00D93887">
        <w:rPr>
          <w:b/>
          <w:sz w:val="26"/>
          <w:szCs w:val="26"/>
        </w:rPr>
        <w:t xml:space="preserve">ень вопросов, по которым </w:t>
      </w:r>
      <w:r w:rsidR="00470426">
        <w:rPr>
          <w:b/>
          <w:sz w:val="26"/>
          <w:szCs w:val="26"/>
        </w:rPr>
        <w:t xml:space="preserve"> </w:t>
      </w:r>
      <w:r w:rsidR="00234D0E" w:rsidRPr="00D93887">
        <w:rPr>
          <w:b/>
          <w:sz w:val="26"/>
          <w:szCs w:val="26"/>
        </w:rPr>
        <w:t>государственный</w:t>
      </w:r>
    </w:p>
    <w:p w:rsidR="00234D0E" w:rsidRPr="00D93887" w:rsidRDefault="00234D0E">
      <w:pPr>
        <w:pStyle w:val="ConsPlusNormal"/>
        <w:jc w:val="center"/>
        <w:rPr>
          <w:b/>
          <w:sz w:val="26"/>
          <w:szCs w:val="26"/>
        </w:rPr>
      </w:pPr>
      <w:r w:rsidRPr="00D93887">
        <w:rPr>
          <w:b/>
          <w:sz w:val="26"/>
          <w:szCs w:val="26"/>
        </w:rPr>
        <w:t>налоговый инспектор вправе или обязан самостоятельно</w:t>
      </w:r>
    </w:p>
    <w:p w:rsidR="00234D0E" w:rsidRPr="00D93887" w:rsidRDefault="00234D0E">
      <w:pPr>
        <w:pStyle w:val="ConsPlusNormal"/>
        <w:jc w:val="center"/>
        <w:rPr>
          <w:b/>
          <w:sz w:val="26"/>
          <w:szCs w:val="26"/>
        </w:rPr>
      </w:pPr>
      <w:r w:rsidRPr="00D93887">
        <w:rPr>
          <w:b/>
          <w:sz w:val="26"/>
          <w:szCs w:val="26"/>
        </w:rPr>
        <w:t>принимать управленческие и иные решения</w:t>
      </w:r>
      <w:r w:rsidR="00403A69" w:rsidRPr="00D93887">
        <w:rPr>
          <w:b/>
          <w:sz w:val="26"/>
          <w:szCs w:val="26"/>
        </w:rPr>
        <w:t>.</w:t>
      </w:r>
    </w:p>
    <w:p w:rsidR="004835AD" w:rsidRPr="00D93887" w:rsidRDefault="004835AD">
      <w:pPr>
        <w:pStyle w:val="ConsPlusNormal"/>
        <w:ind w:firstLine="540"/>
        <w:jc w:val="both"/>
        <w:rPr>
          <w:sz w:val="26"/>
          <w:szCs w:val="26"/>
        </w:rPr>
      </w:pPr>
    </w:p>
    <w:p w:rsidR="00234D0E" w:rsidRPr="00D93887" w:rsidRDefault="00944A6E">
      <w:pPr>
        <w:pStyle w:val="ConsPlusNormal"/>
        <w:ind w:firstLine="540"/>
        <w:jc w:val="both"/>
        <w:rPr>
          <w:sz w:val="26"/>
          <w:szCs w:val="26"/>
        </w:rPr>
      </w:pPr>
      <w:r w:rsidRPr="00D93887">
        <w:rPr>
          <w:sz w:val="26"/>
          <w:szCs w:val="26"/>
        </w:rPr>
        <w:t>10</w:t>
      </w:r>
      <w:r w:rsidR="00234D0E" w:rsidRPr="00D93887">
        <w:rPr>
          <w:sz w:val="26"/>
          <w:szCs w:val="26"/>
        </w:rPr>
        <w:t>. При исполнени</w:t>
      </w:r>
      <w:r w:rsidR="007253E1" w:rsidRPr="00D93887">
        <w:rPr>
          <w:sz w:val="26"/>
          <w:szCs w:val="26"/>
        </w:rPr>
        <w:t xml:space="preserve">и служебных обязанностей </w:t>
      </w:r>
      <w:r w:rsidR="00470426">
        <w:rPr>
          <w:sz w:val="26"/>
          <w:szCs w:val="26"/>
        </w:rPr>
        <w:t xml:space="preserve"> </w:t>
      </w:r>
      <w:r w:rsidR="002D67D2" w:rsidRPr="00D93887">
        <w:rPr>
          <w:sz w:val="26"/>
          <w:szCs w:val="26"/>
        </w:rPr>
        <w:t xml:space="preserve"> </w:t>
      </w:r>
      <w:r w:rsidR="00234D0E" w:rsidRPr="00D93887">
        <w:rPr>
          <w:sz w:val="26"/>
          <w:szCs w:val="26"/>
        </w:rPr>
        <w:t>государственный налоговый инспектор вправе самостоятельно прини</w:t>
      </w:r>
      <w:r w:rsidR="00696F88" w:rsidRPr="00D93887">
        <w:rPr>
          <w:sz w:val="26"/>
          <w:szCs w:val="26"/>
        </w:rPr>
        <w:t>мать решения по вопросам, отнесенным к его компетенции.</w:t>
      </w:r>
    </w:p>
    <w:p w:rsidR="00234D0E" w:rsidRPr="00D93887" w:rsidRDefault="00944A6E" w:rsidP="00B20609">
      <w:pPr>
        <w:pStyle w:val="ConsPlusNormal"/>
        <w:ind w:firstLine="540"/>
        <w:jc w:val="both"/>
        <w:rPr>
          <w:sz w:val="26"/>
          <w:szCs w:val="26"/>
        </w:rPr>
      </w:pPr>
      <w:r w:rsidRPr="00D93887">
        <w:rPr>
          <w:sz w:val="26"/>
          <w:szCs w:val="26"/>
        </w:rPr>
        <w:t>11</w:t>
      </w:r>
      <w:r w:rsidR="00234D0E" w:rsidRPr="00D93887">
        <w:rPr>
          <w:sz w:val="26"/>
          <w:szCs w:val="26"/>
        </w:rPr>
        <w:t>. При исполнении служебных обяз</w:t>
      </w:r>
      <w:r w:rsidR="002D67D2" w:rsidRPr="00D93887">
        <w:rPr>
          <w:sz w:val="26"/>
          <w:szCs w:val="26"/>
        </w:rPr>
        <w:t xml:space="preserve">анностей </w:t>
      </w:r>
      <w:r w:rsidR="00470426">
        <w:rPr>
          <w:sz w:val="26"/>
          <w:szCs w:val="26"/>
        </w:rPr>
        <w:t xml:space="preserve"> </w:t>
      </w:r>
      <w:r w:rsidR="00234D0E" w:rsidRPr="00D93887">
        <w:rPr>
          <w:sz w:val="26"/>
          <w:szCs w:val="26"/>
        </w:rPr>
        <w:t xml:space="preserve"> государственный налоговый инспектор обязан самостоятельн</w:t>
      </w:r>
      <w:r w:rsidR="00696F88" w:rsidRPr="00D93887">
        <w:rPr>
          <w:sz w:val="26"/>
          <w:szCs w:val="26"/>
        </w:rPr>
        <w:t>о принимать решения по вопросам, отнесенным к его компетенции.</w:t>
      </w:r>
    </w:p>
    <w:p w:rsidR="00944A6E" w:rsidRPr="00D93887" w:rsidRDefault="00944A6E">
      <w:pPr>
        <w:pStyle w:val="ConsPlusNormal"/>
        <w:jc w:val="center"/>
        <w:outlineLvl w:val="2"/>
        <w:rPr>
          <w:sz w:val="26"/>
          <w:szCs w:val="26"/>
        </w:rPr>
      </w:pPr>
    </w:p>
    <w:p w:rsidR="00234D0E" w:rsidRPr="00D93887" w:rsidRDefault="00234D0E">
      <w:pPr>
        <w:pStyle w:val="ConsPlusNormal"/>
        <w:jc w:val="center"/>
        <w:outlineLvl w:val="2"/>
        <w:rPr>
          <w:b/>
          <w:sz w:val="26"/>
          <w:szCs w:val="26"/>
        </w:rPr>
      </w:pPr>
      <w:r w:rsidRPr="00D93887">
        <w:rPr>
          <w:b/>
          <w:sz w:val="26"/>
          <w:szCs w:val="26"/>
        </w:rPr>
        <w:t xml:space="preserve">V. Перечень вопросов, по которым </w:t>
      </w:r>
      <w:r w:rsidR="00470426">
        <w:rPr>
          <w:b/>
          <w:sz w:val="26"/>
          <w:szCs w:val="26"/>
        </w:rPr>
        <w:t xml:space="preserve"> </w:t>
      </w:r>
      <w:r w:rsidRPr="00D93887">
        <w:rPr>
          <w:b/>
          <w:sz w:val="26"/>
          <w:szCs w:val="26"/>
        </w:rPr>
        <w:t xml:space="preserve"> государственный</w:t>
      </w:r>
    </w:p>
    <w:p w:rsidR="00234D0E" w:rsidRPr="00D93887" w:rsidRDefault="00234D0E">
      <w:pPr>
        <w:pStyle w:val="ConsPlusNormal"/>
        <w:jc w:val="center"/>
        <w:rPr>
          <w:b/>
          <w:sz w:val="26"/>
          <w:szCs w:val="26"/>
        </w:rPr>
      </w:pPr>
      <w:r w:rsidRPr="00D93887">
        <w:rPr>
          <w:b/>
          <w:sz w:val="26"/>
          <w:szCs w:val="26"/>
        </w:rPr>
        <w:t>налоговый инспектор вправе или обязан участвовать</w:t>
      </w:r>
    </w:p>
    <w:p w:rsidR="00234D0E" w:rsidRPr="00D93887" w:rsidRDefault="00234D0E">
      <w:pPr>
        <w:pStyle w:val="ConsPlusNormal"/>
        <w:jc w:val="center"/>
        <w:rPr>
          <w:b/>
          <w:sz w:val="26"/>
          <w:szCs w:val="26"/>
        </w:rPr>
      </w:pPr>
      <w:r w:rsidRPr="00D93887">
        <w:rPr>
          <w:b/>
          <w:sz w:val="26"/>
          <w:szCs w:val="26"/>
        </w:rPr>
        <w:t>при подготовке проектов нормативных правовых актов</w:t>
      </w:r>
    </w:p>
    <w:p w:rsidR="00234D0E" w:rsidRPr="00D93887" w:rsidRDefault="00234D0E">
      <w:pPr>
        <w:pStyle w:val="ConsPlusNormal"/>
        <w:jc w:val="center"/>
        <w:rPr>
          <w:b/>
          <w:sz w:val="26"/>
          <w:szCs w:val="26"/>
        </w:rPr>
      </w:pPr>
      <w:r w:rsidRPr="00D93887">
        <w:rPr>
          <w:b/>
          <w:sz w:val="26"/>
          <w:szCs w:val="26"/>
        </w:rPr>
        <w:t>и (или) проектов управленческих и иных решений</w:t>
      </w:r>
      <w:r w:rsidR="00403A69" w:rsidRPr="00D93887">
        <w:rPr>
          <w:b/>
          <w:sz w:val="26"/>
          <w:szCs w:val="26"/>
        </w:rPr>
        <w:t>.</w:t>
      </w:r>
    </w:p>
    <w:p w:rsidR="004835AD" w:rsidRPr="00D93887" w:rsidRDefault="004835AD">
      <w:pPr>
        <w:pStyle w:val="ConsPlusNormal"/>
        <w:ind w:firstLine="540"/>
        <w:jc w:val="both"/>
        <w:rPr>
          <w:sz w:val="26"/>
          <w:szCs w:val="26"/>
        </w:rPr>
      </w:pPr>
    </w:p>
    <w:p w:rsidR="00234D0E" w:rsidRPr="00D93887" w:rsidRDefault="00944A6E">
      <w:pPr>
        <w:pStyle w:val="ConsPlusNormal"/>
        <w:ind w:firstLine="540"/>
        <w:jc w:val="both"/>
        <w:rPr>
          <w:sz w:val="26"/>
          <w:szCs w:val="26"/>
        </w:rPr>
      </w:pPr>
      <w:r w:rsidRPr="00D93887">
        <w:rPr>
          <w:sz w:val="26"/>
          <w:szCs w:val="26"/>
        </w:rPr>
        <w:t>12</w:t>
      </w:r>
      <w:r w:rsidR="00470426">
        <w:rPr>
          <w:sz w:val="26"/>
          <w:szCs w:val="26"/>
        </w:rPr>
        <w:t>. Г</w:t>
      </w:r>
      <w:r w:rsidR="00234D0E" w:rsidRPr="00D93887">
        <w:rPr>
          <w:sz w:val="26"/>
          <w:szCs w:val="26"/>
        </w:rPr>
        <w:t xml:space="preserve">осударственный налоговый инспектор в соответствии со своей компетенцией вправе участвовать в подготовке </w:t>
      </w:r>
      <w:r w:rsidR="00696F88" w:rsidRPr="00D93887">
        <w:rPr>
          <w:sz w:val="26"/>
          <w:szCs w:val="26"/>
        </w:rPr>
        <w:t xml:space="preserve">(обсуждении) проектов нормативных актов и проектов управленческих и иных решений по закрепленным направлениям деятельности по поручению непосредственного руководителя и руководства </w:t>
      </w:r>
      <w:r w:rsidR="006A0790" w:rsidRPr="00D93887">
        <w:rPr>
          <w:sz w:val="26"/>
          <w:szCs w:val="26"/>
        </w:rPr>
        <w:t>инспекции</w:t>
      </w:r>
      <w:r w:rsidR="00696F88" w:rsidRPr="00D93887">
        <w:rPr>
          <w:sz w:val="26"/>
          <w:szCs w:val="26"/>
        </w:rPr>
        <w:t>.</w:t>
      </w:r>
    </w:p>
    <w:p w:rsidR="00234D0E" w:rsidRPr="00D93887" w:rsidRDefault="00944A6E">
      <w:pPr>
        <w:pStyle w:val="ConsPlusNormal"/>
        <w:ind w:firstLine="540"/>
        <w:jc w:val="both"/>
        <w:rPr>
          <w:sz w:val="26"/>
          <w:szCs w:val="26"/>
        </w:rPr>
      </w:pPr>
      <w:r w:rsidRPr="00D93887">
        <w:rPr>
          <w:sz w:val="26"/>
          <w:szCs w:val="26"/>
        </w:rPr>
        <w:t>13</w:t>
      </w:r>
      <w:r w:rsidR="00470426">
        <w:rPr>
          <w:sz w:val="26"/>
          <w:szCs w:val="26"/>
        </w:rPr>
        <w:t>. Г</w:t>
      </w:r>
      <w:r w:rsidR="00234D0E" w:rsidRPr="00D93887">
        <w:rPr>
          <w:sz w:val="26"/>
          <w:szCs w:val="26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34D0E" w:rsidRPr="00D93887" w:rsidRDefault="006A0790">
      <w:pPr>
        <w:pStyle w:val="ConsPlusNormal"/>
        <w:ind w:firstLine="540"/>
        <w:jc w:val="both"/>
        <w:rPr>
          <w:sz w:val="26"/>
          <w:szCs w:val="26"/>
        </w:rPr>
      </w:pPr>
      <w:r w:rsidRPr="00D93887">
        <w:rPr>
          <w:sz w:val="26"/>
          <w:szCs w:val="26"/>
        </w:rPr>
        <w:t>положений об отделе и инспекции</w:t>
      </w:r>
      <w:r w:rsidR="00234D0E" w:rsidRPr="00D93887">
        <w:rPr>
          <w:sz w:val="26"/>
          <w:szCs w:val="26"/>
        </w:rPr>
        <w:t>;</w:t>
      </w:r>
    </w:p>
    <w:p w:rsidR="00234D0E" w:rsidRPr="00D93887" w:rsidRDefault="00234D0E">
      <w:pPr>
        <w:pStyle w:val="ConsPlusNormal"/>
        <w:ind w:firstLine="540"/>
        <w:jc w:val="both"/>
        <w:rPr>
          <w:sz w:val="26"/>
          <w:szCs w:val="26"/>
        </w:rPr>
      </w:pPr>
      <w:r w:rsidRPr="00D93887">
        <w:rPr>
          <w:sz w:val="26"/>
          <w:szCs w:val="26"/>
        </w:rPr>
        <w:t>графика отпусков гражданских служащих отдела;</w:t>
      </w:r>
    </w:p>
    <w:p w:rsidR="00234D0E" w:rsidRPr="00D93887" w:rsidRDefault="00234D0E">
      <w:pPr>
        <w:pStyle w:val="ConsPlusNormal"/>
        <w:ind w:firstLine="540"/>
        <w:jc w:val="both"/>
        <w:rPr>
          <w:sz w:val="26"/>
          <w:szCs w:val="26"/>
        </w:rPr>
      </w:pPr>
      <w:r w:rsidRPr="00D93887">
        <w:rPr>
          <w:sz w:val="26"/>
          <w:szCs w:val="26"/>
        </w:rPr>
        <w:t>иных актов по поручению непосредственн</w:t>
      </w:r>
      <w:r w:rsidR="00AD2D4E" w:rsidRPr="00D93887">
        <w:rPr>
          <w:sz w:val="26"/>
          <w:szCs w:val="26"/>
        </w:rPr>
        <w:t>ого начальника</w:t>
      </w:r>
      <w:r w:rsidR="00402560" w:rsidRPr="00D93887">
        <w:rPr>
          <w:sz w:val="26"/>
          <w:szCs w:val="26"/>
        </w:rPr>
        <w:t xml:space="preserve"> и </w:t>
      </w:r>
      <w:r w:rsidR="00AD2D4E" w:rsidRPr="00D93887">
        <w:rPr>
          <w:sz w:val="26"/>
          <w:szCs w:val="26"/>
        </w:rPr>
        <w:t>руководства инспекции</w:t>
      </w:r>
      <w:r w:rsidRPr="00D93887">
        <w:rPr>
          <w:sz w:val="26"/>
          <w:szCs w:val="26"/>
        </w:rPr>
        <w:t>.</w:t>
      </w:r>
    </w:p>
    <w:p w:rsidR="00167690" w:rsidRPr="00D93887" w:rsidRDefault="00167690">
      <w:pPr>
        <w:pStyle w:val="ConsPlusNormal"/>
        <w:jc w:val="center"/>
        <w:outlineLvl w:val="2"/>
        <w:rPr>
          <w:sz w:val="26"/>
          <w:szCs w:val="26"/>
        </w:rPr>
      </w:pPr>
    </w:p>
    <w:p w:rsidR="00234D0E" w:rsidRPr="00D93887" w:rsidRDefault="00234D0E">
      <w:pPr>
        <w:pStyle w:val="ConsPlusNormal"/>
        <w:jc w:val="center"/>
        <w:outlineLvl w:val="2"/>
        <w:rPr>
          <w:b/>
          <w:sz w:val="26"/>
          <w:szCs w:val="26"/>
        </w:rPr>
      </w:pPr>
      <w:r w:rsidRPr="00D93887">
        <w:rPr>
          <w:b/>
          <w:sz w:val="26"/>
          <w:szCs w:val="26"/>
        </w:rPr>
        <w:t>VI. Сроки и процедуры подготовки, рассмотрения проектов</w:t>
      </w:r>
    </w:p>
    <w:p w:rsidR="00234D0E" w:rsidRPr="00D93887" w:rsidRDefault="00234D0E">
      <w:pPr>
        <w:pStyle w:val="ConsPlusNormal"/>
        <w:jc w:val="center"/>
        <w:rPr>
          <w:b/>
          <w:sz w:val="26"/>
          <w:szCs w:val="26"/>
        </w:rPr>
      </w:pPr>
      <w:r w:rsidRPr="00D93887">
        <w:rPr>
          <w:b/>
          <w:sz w:val="26"/>
          <w:szCs w:val="26"/>
        </w:rPr>
        <w:t>управленческих и иных решений, порядок согласования</w:t>
      </w:r>
    </w:p>
    <w:p w:rsidR="00234D0E" w:rsidRPr="00D93887" w:rsidRDefault="00234D0E">
      <w:pPr>
        <w:pStyle w:val="ConsPlusNormal"/>
        <w:jc w:val="center"/>
        <w:rPr>
          <w:b/>
          <w:sz w:val="26"/>
          <w:szCs w:val="26"/>
        </w:rPr>
      </w:pPr>
      <w:r w:rsidRPr="00D93887">
        <w:rPr>
          <w:b/>
          <w:sz w:val="26"/>
          <w:szCs w:val="26"/>
        </w:rPr>
        <w:t>и принятия данных решений</w:t>
      </w:r>
      <w:r w:rsidR="00403A69" w:rsidRPr="00D93887">
        <w:rPr>
          <w:b/>
          <w:sz w:val="26"/>
          <w:szCs w:val="26"/>
        </w:rPr>
        <w:t>.</w:t>
      </w:r>
    </w:p>
    <w:p w:rsidR="004835AD" w:rsidRPr="00D93887" w:rsidRDefault="004835AD">
      <w:pPr>
        <w:pStyle w:val="ConsPlusNormal"/>
        <w:ind w:firstLine="540"/>
        <w:jc w:val="both"/>
        <w:rPr>
          <w:sz w:val="26"/>
          <w:szCs w:val="26"/>
        </w:rPr>
      </w:pPr>
    </w:p>
    <w:p w:rsidR="00234D0E" w:rsidRPr="00D93887" w:rsidRDefault="00944A6E">
      <w:pPr>
        <w:pStyle w:val="ConsPlusNormal"/>
        <w:ind w:firstLine="540"/>
        <w:jc w:val="both"/>
        <w:rPr>
          <w:sz w:val="26"/>
          <w:szCs w:val="26"/>
        </w:rPr>
      </w:pPr>
      <w:r w:rsidRPr="00D93887">
        <w:rPr>
          <w:sz w:val="26"/>
          <w:szCs w:val="26"/>
        </w:rPr>
        <w:t>14</w:t>
      </w:r>
      <w:r w:rsidR="00234D0E" w:rsidRPr="00D93887">
        <w:rPr>
          <w:sz w:val="26"/>
          <w:szCs w:val="26"/>
        </w:rPr>
        <w:t>. В соответствии со своими до</w:t>
      </w:r>
      <w:r w:rsidR="00CF25C0" w:rsidRPr="00D93887">
        <w:rPr>
          <w:sz w:val="26"/>
          <w:szCs w:val="26"/>
        </w:rPr>
        <w:t xml:space="preserve">лжностными обязанностями </w:t>
      </w:r>
      <w:r w:rsidR="00470426">
        <w:rPr>
          <w:sz w:val="26"/>
          <w:szCs w:val="26"/>
        </w:rPr>
        <w:t xml:space="preserve"> </w:t>
      </w:r>
      <w:r w:rsidR="00234D0E" w:rsidRPr="00D93887">
        <w:rPr>
          <w:sz w:val="26"/>
          <w:szCs w:val="26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167690" w:rsidRPr="00D93887" w:rsidRDefault="00167690" w:rsidP="00167690">
      <w:pPr>
        <w:pStyle w:val="ConsPlusNormal"/>
        <w:outlineLvl w:val="2"/>
        <w:rPr>
          <w:sz w:val="26"/>
          <w:szCs w:val="26"/>
        </w:rPr>
      </w:pPr>
    </w:p>
    <w:p w:rsidR="00234D0E" w:rsidRPr="00D93887" w:rsidRDefault="00234D0E" w:rsidP="00167690">
      <w:pPr>
        <w:pStyle w:val="ConsPlusNormal"/>
        <w:outlineLvl w:val="2"/>
        <w:rPr>
          <w:b/>
          <w:sz w:val="26"/>
          <w:szCs w:val="26"/>
        </w:rPr>
      </w:pPr>
      <w:r w:rsidRPr="00D93887">
        <w:rPr>
          <w:b/>
          <w:sz w:val="26"/>
          <w:szCs w:val="26"/>
        </w:rPr>
        <w:t>VII. Порядок служебного взаимодействия</w:t>
      </w:r>
      <w:r w:rsidR="00403A69" w:rsidRPr="00D93887">
        <w:rPr>
          <w:b/>
          <w:sz w:val="26"/>
          <w:szCs w:val="26"/>
        </w:rPr>
        <w:t>.</w:t>
      </w:r>
    </w:p>
    <w:p w:rsidR="004835AD" w:rsidRPr="00D93887" w:rsidRDefault="004835AD" w:rsidP="00B20609">
      <w:pPr>
        <w:pStyle w:val="ConsPlusNormal"/>
        <w:ind w:firstLine="540"/>
        <w:jc w:val="both"/>
        <w:rPr>
          <w:sz w:val="26"/>
          <w:szCs w:val="26"/>
        </w:rPr>
      </w:pPr>
    </w:p>
    <w:p w:rsidR="00234D0E" w:rsidRPr="00D93887" w:rsidRDefault="00944A6E" w:rsidP="00B20609">
      <w:pPr>
        <w:pStyle w:val="ConsPlusNormal"/>
        <w:ind w:firstLine="540"/>
        <w:jc w:val="both"/>
        <w:rPr>
          <w:sz w:val="26"/>
          <w:szCs w:val="26"/>
        </w:rPr>
      </w:pPr>
      <w:r w:rsidRPr="00D93887">
        <w:rPr>
          <w:sz w:val="26"/>
          <w:szCs w:val="26"/>
        </w:rPr>
        <w:t>15</w:t>
      </w:r>
      <w:r w:rsidR="00234D0E" w:rsidRPr="00D93887">
        <w:rPr>
          <w:sz w:val="26"/>
          <w:szCs w:val="26"/>
        </w:rPr>
        <w:t xml:space="preserve">. </w:t>
      </w:r>
      <w:proofErr w:type="gramStart"/>
      <w:r w:rsidR="00234D0E" w:rsidRPr="00D93887">
        <w:rPr>
          <w:sz w:val="26"/>
          <w:szCs w:val="26"/>
        </w:rPr>
        <w:t>Взаимодействие</w:t>
      </w:r>
      <w:r w:rsidR="002D67D2" w:rsidRPr="00D93887">
        <w:rPr>
          <w:sz w:val="26"/>
          <w:szCs w:val="26"/>
        </w:rPr>
        <w:t xml:space="preserve"> </w:t>
      </w:r>
      <w:r w:rsidR="00234D0E" w:rsidRPr="00D93887">
        <w:rPr>
          <w:sz w:val="26"/>
          <w:szCs w:val="26"/>
        </w:rPr>
        <w:t>государственного налогового инспектора с федеральными государст</w:t>
      </w:r>
      <w:r w:rsidR="00402560" w:rsidRPr="00D93887">
        <w:rPr>
          <w:sz w:val="26"/>
          <w:szCs w:val="26"/>
        </w:rPr>
        <w:t>венными гражданскими служащими У</w:t>
      </w:r>
      <w:r w:rsidR="00001B15" w:rsidRPr="00D93887">
        <w:rPr>
          <w:sz w:val="26"/>
          <w:szCs w:val="26"/>
        </w:rPr>
        <w:t>правления</w:t>
      </w:r>
      <w:r w:rsidR="00234D0E" w:rsidRPr="00D93887">
        <w:rPr>
          <w:sz w:val="26"/>
          <w:szCs w:val="26"/>
        </w:rPr>
        <w:t xml:space="preserve">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1" w:history="1">
        <w:r w:rsidR="00234D0E" w:rsidRPr="00D93887">
          <w:rPr>
            <w:color w:val="0000FF"/>
            <w:sz w:val="26"/>
            <w:szCs w:val="26"/>
          </w:rPr>
          <w:t>принципов</w:t>
        </w:r>
      </w:hyperlink>
      <w:r w:rsidR="00234D0E" w:rsidRPr="00D93887">
        <w:rPr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="00234D0E" w:rsidRPr="00D93887">
        <w:rPr>
          <w:sz w:val="26"/>
          <w:szCs w:val="26"/>
        </w:rPr>
        <w:t xml:space="preserve"> </w:t>
      </w:r>
      <w:proofErr w:type="gramStart"/>
      <w:r w:rsidR="00234D0E" w:rsidRPr="00D93887">
        <w:rPr>
          <w:sz w:val="26"/>
          <w:szCs w:val="26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2" w:history="1">
        <w:r w:rsidR="00234D0E" w:rsidRPr="00D93887">
          <w:rPr>
            <w:color w:val="0000FF"/>
            <w:sz w:val="26"/>
            <w:szCs w:val="26"/>
          </w:rPr>
          <w:t>статьей 18</w:t>
        </w:r>
      </w:hyperlink>
      <w:r w:rsidR="00234D0E" w:rsidRPr="00D93887">
        <w:rPr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67690" w:rsidRPr="00D93887" w:rsidRDefault="00167690">
      <w:pPr>
        <w:pStyle w:val="ConsPlusNormal"/>
        <w:jc w:val="center"/>
        <w:outlineLvl w:val="2"/>
        <w:rPr>
          <w:sz w:val="26"/>
          <w:szCs w:val="26"/>
        </w:rPr>
      </w:pPr>
    </w:p>
    <w:p w:rsidR="00234D0E" w:rsidRPr="00D93887" w:rsidRDefault="00234D0E">
      <w:pPr>
        <w:pStyle w:val="ConsPlusNormal"/>
        <w:jc w:val="center"/>
        <w:outlineLvl w:val="2"/>
        <w:rPr>
          <w:b/>
          <w:sz w:val="26"/>
          <w:szCs w:val="26"/>
        </w:rPr>
      </w:pPr>
      <w:r w:rsidRPr="00D93887">
        <w:rPr>
          <w:b/>
          <w:sz w:val="26"/>
          <w:szCs w:val="26"/>
        </w:rPr>
        <w:t>VIII. Перечень государственных услуг, оказываемых</w:t>
      </w:r>
    </w:p>
    <w:p w:rsidR="00234D0E" w:rsidRPr="00D93887" w:rsidRDefault="00234D0E">
      <w:pPr>
        <w:pStyle w:val="ConsPlusNormal"/>
        <w:jc w:val="center"/>
        <w:rPr>
          <w:b/>
          <w:sz w:val="26"/>
          <w:szCs w:val="26"/>
        </w:rPr>
      </w:pPr>
      <w:r w:rsidRPr="00D93887">
        <w:rPr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D93887">
        <w:rPr>
          <w:b/>
          <w:sz w:val="26"/>
          <w:szCs w:val="26"/>
        </w:rPr>
        <w:t>с</w:t>
      </w:r>
      <w:proofErr w:type="gramEnd"/>
      <w:r w:rsidRPr="00D93887">
        <w:rPr>
          <w:b/>
          <w:sz w:val="26"/>
          <w:szCs w:val="26"/>
        </w:rPr>
        <w:t xml:space="preserve"> административным</w:t>
      </w:r>
    </w:p>
    <w:p w:rsidR="00234D0E" w:rsidRPr="00D93887" w:rsidRDefault="00234D0E">
      <w:pPr>
        <w:pStyle w:val="ConsPlusNormal"/>
        <w:jc w:val="center"/>
        <w:rPr>
          <w:b/>
          <w:sz w:val="26"/>
          <w:szCs w:val="26"/>
        </w:rPr>
      </w:pPr>
      <w:r w:rsidRPr="00D93887">
        <w:rPr>
          <w:b/>
          <w:sz w:val="26"/>
          <w:szCs w:val="26"/>
        </w:rPr>
        <w:t>регламентом Федеральной налоговой службы</w:t>
      </w:r>
      <w:r w:rsidR="00403A69" w:rsidRPr="00D93887">
        <w:rPr>
          <w:b/>
          <w:sz w:val="26"/>
          <w:szCs w:val="26"/>
        </w:rPr>
        <w:t>.</w:t>
      </w:r>
    </w:p>
    <w:p w:rsidR="0071757B" w:rsidRPr="00D93887" w:rsidRDefault="0071757B">
      <w:pPr>
        <w:pStyle w:val="ConsPlusNormal"/>
        <w:ind w:firstLine="540"/>
        <w:jc w:val="both"/>
        <w:rPr>
          <w:sz w:val="26"/>
          <w:szCs w:val="26"/>
        </w:rPr>
      </w:pPr>
    </w:p>
    <w:p w:rsidR="00234D0E" w:rsidRPr="00D93887" w:rsidRDefault="00944A6E">
      <w:pPr>
        <w:pStyle w:val="ConsPlusNormal"/>
        <w:ind w:firstLine="540"/>
        <w:jc w:val="both"/>
        <w:rPr>
          <w:sz w:val="26"/>
          <w:szCs w:val="26"/>
        </w:rPr>
      </w:pPr>
      <w:r w:rsidRPr="00D93887">
        <w:rPr>
          <w:sz w:val="26"/>
          <w:szCs w:val="26"/>
        </w:rPr>
        <w:t>16</w:t>
      </w:r>
      <w:r w:rsidR="00234D0E" w:rsidRPr="00D93887">
        <w:rPr>
          <w:sz w:val="26"/>
          <w:szCs w:val="26"/>
        </w:rPr>
        <w:t xml:space="preserve">. </w:t>
      </w:r>
      <w:r w:rsidR="002F337A" w:rsidRPr="00D93887">
        <w:rPr>
          <w:sz w:val="26"/>
          <w:szCs w:val="26"/>
        </w:rPr>
        <w:t>Г</w:t>
      </w:r>
      <w:r w:rsidR="00234D0E" w:rsidRPr="00D93887">
        <w:rPr>
          <w:sz w:val="26"/>
          <w:szCs w:val="26"/>
        </w:rPr>
        <w:t>осударственные услуги не оказываются.</w:t>
      </w:r>
    </w:p>
    <w:p w:rsidR="00167690" w:rsidRPr="00D93887" w:rsidRDefault="00167690">
      <w:pPr>
        <w:pStyle w:val="ConsPlusNormal"/>
        <w:jc w:val="center"/>
        <w:outlineLvl w:val="2"/>
        <w:rPr>
          <w:sz w:val="26"/>
          <w:szCs w:val="26"/>
        </w:rPr>
      </w:pPr>
    </w:p>
    <w:p w:rsidR="00C253B9" w:rsidRPr="00D93887" w:rsidRDefault="00C253B9">
      <w:pPr>
        <w:pStyle w:val="ConsPlusNormal"/>
        <w:jc w:val="center"/>
        <w:outlineLvl w:val="2"/>
        <w:rPr>
          <w:b/>
          <w:sz w:val="26"/>
          <w:szCs w:val="26"/>
        </w:rPr>
      </w:pPr>
    </w:p>
    <w:p w:rsidR="00C253B9" w:rsidRPr="00D93887" w:rsidRDefault="00C253B9">
      <w:pPr>
        <w:pStyle w:val="ConsPlusNormal"/>
        <w:jc w:val="center"/>
        <w:outlineLvl w:val="2"/>
        <w:rPr>
          <w:b/>
          <w:sz w:val="26"/>
          <w:szCs w:val="26"/>
        </w:rPr>
      </w:pPr>
    </w:p>
    <w:p w:rsidR="00C253B9" w:rsidRPr="00D93887" w:rsidRDefault="00C253B9">
      <w:pPr>
        <w:pStyle w:val="ConsPlusNormal"/>
        <w:jc w:val="center"/>
        <w:outlineLvl w:val="2"/>
        <w:rPr>
          <w:b/>
          <w:sz w:val="26"/>
          <w:szCs w:val="26"/>
        </w:rPr>
      </w:pPr>
    </w:p>
    <w:p w:rsidR="00234D0E" w:rsidRPr="00D93887" w:rsidRDefault="00234D0E">
      <w:pPr>
        <w:pStyle w:val="ConsPlusNormal"/>
        <w:jc w:val="center"/>
        <w:outlineLvl w:val="2"/>
        <w:rPr>
          <w:b/>
          <w:sz w:val="26"/>
          <w:szCs w:val="26"/>
        </w:rPr>
      </w:pPr>
      <w:r w:rsidRPr="00D93887">
        <w:rPr>
          <w:b/>
          <w:sz w:val="26"/>
          <w:szCs w:val="26"/>
        </w:rPr>
        <w:t>IX. Показатели эффективности и результативности</w:t>
      </w:r>
    </w:p>
    <w:p w:rsidR="00234D0E" w:rsidRPr="00D93887" w:rsidRDefault="00234D0E">
      <w:pPr>
        <w:pStyle w:val="ConsPlusNormal"/>
        <w:jc w:val="center"/>
        <w:rPr>
          <w:b/>
          <w:sz w:val="26"/>
          <w:szCs w:val="26"/>
        </w:rPr>
      </w:pPr>
      <w:r w:rsidRPr="00D93887">
        <w:rPr>
          <w:b/>
          <w:sz w:val="26"/>
          <w:szCs w:val="26"/>
        </w:rPr>
        <w:t>профессиональной служебной деятельности</w:t>
      </w:r>
      <w:r w:rsidR="00403A69" w:rsidRPr="00D93887">
        <w:rPr>
          <w:b/>
          <w:sz w:val="26"/>
          <w:szCs w:val="26"/>
        </w:rPr>
        <w:t>.</w:t>
      </w:r>
    </w:p>
    <w:p w:rsidR="0071757B" w:rsidRPr="00D93887" w:rsidRDefault="0071757B">
      <w:pPr>
        <w:pStyle w:val="ConsPlusNormal"/>
        <w:ind w:firstLine="540"/>
        <w:jc w:val="both"/>
        <w:rPr>
          <w:sz w:val="26"/>
          <w:szCs w:val="26"/>
        </w:rPr>
      </w:pPr>
    </w:p>
    <w:p w:rsidR="00234D0E" w:rsidRPr="00D93887" w:rsidRDefault="00944A6E" w:rsidP="00DC7589">
      <w:pPr>
        <w:pStyle w:val="ConsPlusNormal"/>
        <w:ind w:firstLine="540"/>
        <w:rPr>
          <w:sz w:val="26"/>
          <w:szCs w:val="26"/>
        </w:rPr>
      </w:pPr>
      <w:r w:rsidRPr="00D93887">
        <w:rPr>
          <w:sz w:val="26"/>
          <w:szCs w:val="26"/>
        </w:rPr>
        <w:t>17</w:t>
      </w:r>
      <w:r w:rsidR="00DC7589" w:rsidRPr="00D93887">
        <w:rPr>
          <w:sz w:val="26"/>
          <w:szCs w:val="26"/>
        </w:rPr>
        <w:t xml:space="preserve">. </w:t>
      </w:r>
      <w:bookmarkStart w:id="3" w:name="_GoBack"/>
      <w:bookmarkEnd w:id="3"/>
      <w:r w:rsidR="00234D0E" w:rsidRPr="00D93887">
        <w:rPr>
          <w:sz w:val="26"/>
          <w:szCs w:val="26"/>
        </w:rPr>
        <w:t xml:space="preserve">Эффективность профессиональной </w:t>
      </w:r>
      <w:r w:rsidR="00CF25C0" w:rsidRPr="00D93887">
        <w:rPr>
          <w:sz w:val="26"/>
          <w:szCs w:val="26"/>
        </w:rPr>
        <w:t xml:space="preserve">служебной деятельности </w:t>
      </w:r>
      <w:r w:rsidR="00470426">
        <w:rPr>
          <w:sz w:val="26"/>
          <w:szCs w:val="26"/>
        </w:rPr>
        <w:t xml:space="preserve"> </w:t>
      </w:r>
      <w:r w:rsidR="00234D0E" w:rsidRPr="00D93887">
        <w:rPr>
          <w:sz w:val="26"/>
          <w:szCs w:val="26"/>
        </w:rPr>
        <w:t>государственного налогового инспектора оценивается по следующим показателям:</w:t>
      </w:r>
    </w:p>
    <w:p w:rsidR="00234D0E" w:rsidRPr="00D93887" w:rsidRDefault="00234D0E">
      <w:pPr>
        <w:pStyle w:val="ConsPlusNormal"/>
        <w:ind w:firstLine="540"/>
        <w:jc w:val="both"/>
        <w:rPr>
          <w:sz w:val="26"/>
          <w:szCs w:val="26"/>
        </w:rPr>
      </w:pPr>
      <w:r w:rsidRPr="00D93887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34D0E" w:rsidRPr="00D93887" w:rsidRDefault="00234D0E">
      <w:pPr>
        <w:pStyle w:val="ConsPlusNormal"/>
        <w:ind w:firstLine="540"/>
        <w:jc w:val="both"/>
        <w:rPr>
          <w:sz w:val="26"/>
          <w:szCs w:val="26"/>
        </w:rPr>
      </w:pPr>
      <w:r w:rsidRPr="00D93887">
        <w:rPr>
          <w:sz w:val="26"/>
          <w:szCs w:val="26"/>
        </w:rPr>
        <w:t>своевременности и оперативности выполнения поручений;</w:t>
      </w:r>
    </w:p>
    <w:p w:rsidR="00234D0E" w:rsidRPr="00D93887" w:rsidRDefault="00234D0E">
      <w:pPr>
        <w:pStyle w:val="ConsPlusNormal"/>
        <w:ind w:firstLine="540"/>
        <w:jc w:val="both"/>
        <w:rPr>
          <w:sz w:val="26"/>
          <w:szCs w:val="26"/>
        </w:rPr>
      </w:pPr>
      <w:r w:rsidRPr="00D93887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34D0E" w:rsidRPr="00D93887" w:rsidRDefault="00234D0E">
      <w:pPr>
        <w:pStyle w:val="ConsPlusNormal"/>
        <w:ind w:firstLine="540"/>
        <w:jc w:val="both"/>
        <w:rPr>
          <w:sz w:val="26"/>
          <w:szCs w:val="26"/>
        </w:rPr>
      </w:pPr>
      <w:r w:rsidRPr="00D93887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4D0E" w:rsidRPr="00D93887" w:rsidRDefault="00234D0E">
      <w:pPr>
        <w:pStyle w:val="ConsPlusNormal"/>
        <w:ind w:firstLine="540"/>
        <w:jc w:val="both"/>
        <w:rPr>
          <w:sz w:val="26"/>
          <w:szCs w:val="26"/>
        </w:rPr>
      </w:pPr>
      <w:r w:rsidRPr="00D93887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4D0E" w:rsidRPr="00D93887" w:rsidRDefault="00234D0E">
      <w:pPr>
        <w:pStyle w:val="ConsPlusNormal"/>
        <w:ind w:firstLine="540"/>
        <w:jc w:val="both"/>
        <w:rPr>
          <w:sz w:val="26"/>
          <w:szCs w:val="26"/>
        </w:rPr>
      </w:pPr>
      <w:r w:rsidRPr="00D93887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34D0E" w:rsidRPr="00D93887" w:rsidRDefault="00234D0E" w:rsidP="0071757B">
      <w:pPr>
        <w:pStyle w:val="ConsPlusNormal"/>
        <w:jc w:val="both"/>
        <w:rPr>
          <w:sz w:val="26"/>
          <w:szCs w:val="26"/>
        </w:rPr>
      </w:pPr>
      <w:r w:rsidRPr="00D93887">
        <w:rPr>
          <w:sz w:val="26"/>
          <w:szCs w:val="26"/>
        </w:rPr>
        <w:t>осознанию ответственности за последствия своих действий.</w:t>
      </w:r>
    </w:p>
    <w:p w:rsidR="00234D0E" w:rsidRPr="00D93887" w:rsidRDefault="00234D0E">
      <w:pPr>
        <w:pStyle w:val="ConsPlusNormal"/>
        <w:jc w:val="both"/>
        <w:rPr>
          <w:sz w:val="26"/>
          <w:szCs w:val="26"/>
        </w:rPr>
      </w:pPr>
    </w:p>
    <w:p w:rsidR="007A6AB5" w:rsidRPr="00D93887" w:rsidRDefault="007A6AB5">
      <w:pPr>
        <w:pStyle w:val="ConsPlusNormal"/>
        <w:jc w:val="both"/>
        <w:rPr>
          <w:sz w:val="26"/>
          <w:szCs w:val="26"/>
        </w:rPr>
      </w:pPr>
    </w:p>
    <w:p w:rsidR="007A6AB5" w:rsidRPr="00D93887" w:rsidRDefault="007A6AB5">
      <w:pPr>
        <w:pStyle w:val="ConsPlusNormal"/>
        <w:jc w:val="both"/>
        <w:rPr>
          <w:sz w:val="26"/>
          <w:szCs w:val="26"/>
        </w:rPr>
      </w:pPr>
    </w:p>
    <w:p w:rsidR="002F337A" w:rsidRPr="00D93887" w:rsidRDefault="00234D0E" w:rsidP="002F33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93887">
        <w:rPr>
          <w:rFonts w:ascii="Times New Roman" w:hAnsi="Times New Roman" w:cs="Times New Roman"/>
          <w:sz w:val="26"/>
          <w:szCs w:val="26"/>
        </w:rPr>
        <w:t xml:space="preserve">Начальник </w:t>
      </w:r>
    </w:p>
    <w:p w:rsidR="002B480D" w:rsidRPr="00D93887" w:rsidRDefault="002F337A" w:rsidP="002F33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93887">
        <w:rPr>
          <w:rFonts w:ascii="Times New Roman" w:hAnsi="Times New Roman" w:cs="Times New Roman"/>
          <w:sz w:val="26"/>
          <w:szCs w:val="26"/>
        </w:rPr>
        <w:t>контрольно-аналитического отдела</w:t>
      </w:r>
    </w:p>
    <w:p w:rsidR="002B480D" w:rsidRPr="00D93887" w:rsidRDefault="002B480D" w:rsidP="002F33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93887">
        <w:rPr>
          <w:rFonts w:ascii="Times New Roman" w:hAnsi="Times New Roman" w:cs="Times New Roman"/>
          <w:sz w:val="26"/>
          <w:szCs w:val="26"/>
        </w:rPr>
        <w:t xml:space="preserve">Межрайонной ИФНС России №9 </w:t>
      </w:r>
      <w:proofErr w:type="gramStart"/>
      <w:r w:rsidRPr="00D93887">
        <w:rPr>
          <w:rFonts w:ascii="Times New Roman" w:hAnsi="Times New Roman" w:cs="Times New Roman"/>
          <w:sz w:val="26"/>
          <w:szCs w:val="26"/>
        </w:rPr>
        <w:t>по</w:t>
      </w:r>
      <w:proofErr w:type="gramEnd"/>
    </w:p>
    <w:p w:rsidR="00234D0E" w:rsidRPr="00D93887" w:rsidRDefault="002B480D" w:rsidP="002F337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93887">
        <w:rPr>
          <w:rFonts w:ascii="Times New Roman" w:hAnsi="Times New Roman" w:cs="Times New Roman"/>
          <w:sz w:val="26"/>
          <w:szCs w:val="26"/>
        </w:rPr>
        <w:t xml:space="preserve">Республике Дагестан                      </w:t>
      </w:r>
      <w:r w:rsidR="005B623E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Pr="00D93887">
        <w:rPr>
          <w:rFonts w:ascii="Times New Roman" w:hAnsi="Times New Roman" w:cs="Times New Roman"/>
          <w:sz w:val="26"/>
          <w:szCs w:val="26"/>
        </w:rPr>
        <w:t xml:space="preserve"> </w:t>
      </w:r>
      <w:r w:rsidR="007264D2" w:rsidRPr="00D93887">
        <w:rPr>
          <w:rFonts w:ascii="Times New Roman" w:hAnsi="Times New Roman" w:cs="Times New Roman"/>
          <w:sz w:val="26"/>
          <w:szCs w:val="26"/>
        </w:rPr>
        <w:t xml:space="preserve">__________ </w:t>
      </w:r>
      <w:r w:rsidRPr="00D93887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234D0E" w:rsidRPr="00D93887" w:rsidRDefault="00234D0E">
      <w:pPr>
        <w:pStyle w:val="ConsPlusNormal"/>
        <w:jc w:val="both"/>
        <w:rPr>
          <w:sz w:val="26"/>
          <w:szCs w:val="26"/>
        </w:rPr>
      </w:pPr>
    </w:p>
    <w:p w:rsidR="002F337A" w:rsidRPr="00D93887" w:rsidRDefault="002F337A">
      <w:pPr>
        <w:pStyle w:val="ConsPlusNormal"/>
        <w:jc w:val="center"/>
        <w:outlineLvl w:val="2"/>
        <w:rPr>
          <w:sz w:val="26"/>
          <w:szCs w:val="26"/>
        </w:rPr>
      </w:pPr>
    </w:p>
    <w:p w:rsidR="002F337A" w:rsidRPr="00D93887" w:rsidRDefault="002F337A">
      <w:pPr>
        <w:pStyle w:val="ConsPlusNormal"/>
        <w:jc w:val="center"/>
        <w:outlineLvl w:val="2"/>
        <w:rPr>
          <w:sz w:val="26"/>
          <w:szCs w:val="26"/>
        </w:rPr>
      </w:pPr>
    </w:p>
    <w:p w:rsidR="002F337A" w:rsidRPr="00D93887" w:rsidRDefault="002F337A">
      <w:pPr>
        <w:pStyle w:val="ConsPlusNormal"/>
        <w:jc w:val="center"/>
        <w:outlineLvl w:val="2"/>
        <w:rPr>
          <w:sz w:val="26"/>
          <w:szCs w:val="26"/>
        </w:rPr>
      </w:pPr>
    </w:p>
    <w:p w:rsidR="002F337A" w:rsidRPr="00D93887" w:rsidRDefault="002F337A">
      <w:pPr>
        <w:pStyle w:val="ConsPlusNormal"/>
        <w:jc w:val="center"/>
        <w:outlineLvl w:val="2"/>
        <w:rPr>
          <w:sz w:val="26"/>
          <w:szCs w:val="26"/>
        </w:rPr>
      </w:pPr>
    </w:p>
    <w:p w:rsidR="002F337A" w:rsidRPr="00D93887" w:rsidRDefault="002F337A">
      <w:pPr>
        <w:pStyle w:val="ConsPlusNormal"/>
        <w:jc w:val="center"/>
        <w:outlineLvl w:val="2"/>
        <w:rPr>
          <w:sz w:val="26"/>
          <w:szCs w:val="26"/>
        </w:rPr>
      </w:pPr>
    </w:p>
    <w:p w:rsidR="002F337A" w:rsidRPr="00D93887" w:rsidRDefault="002F337A">
      <w:pPr>
        <w:pStyle w:val="ConsPlusNormal"/>
        <w:jc w:val="center"/>
        <w:outlineLvl w:val="2"/>
        <w:rPr>
          <w:sz w:val="26"/>
          <w:szCs w:val="26"/>
        </w:rPr>
      </w:pPr>
    </w:p>
    <w:p w:rsidR="002F337A" w:rsidRPr="00D93887" w:rsidRDefault="002F337A">
      <w:pPr>
        <w:pStyle w:val="ConsPlusNormal"/>
        <w:jc w:val="center"/>
        <w:outlineLvl w:val="2"/>
        <w:rPr>
          <w:sz w:val="26"/>
          <w:szCs w:val="26"/>
        </w:rPr>
      </w:pPr>
    </w:p>
    <w:p w:rsidR="002F337A" w:rsidRPr="00D93887" w:rsidRDefault="002F337A">
      <w:pPr>
        <w:pStyle w:val="ConsPlusNormal"/>
        <w:jc w:val="center"/>
        <w:outlineLvl w:val="2"/>
        <w:rPr>
          <w:sz w:val="26"/>
          <w:szCs w:val="26"/>
        </w:rPr>
      </w:pPr>
    </w:p>
    <w:p w:rsidR="002F337A" w:rsidRPr="00D93887" w:rsidRDefault="002F337A">
      <w:pPr>
        <w:pStyle w:val="ConsPlusNormal"/>
        <w:jc w:val="center"/>
        <w:outlineLvl w:val="2"/>
        <w:rPr>
          <w:sz w:val="26"/>
          <w:szCs w:val="26"/>
        </w:rPr>
      </w:pPr>
    </w:p>
    <w:p w:rsidR="00DE6FDE" w:rsidRPr="00D93887" w:rsidRDefault="00DE6FDE">
      <w:pPr>
        <w:pStyle w:val="ConsPlusNormal"/>
        <w:jc w:val="center"/>
        <w:outlineLvl w:val="2"/>
        <w:rPr>
          <w:sz w:val="26"/>
          <w:szCs w:val="26"/>
        </w:rPr>
      </w:pPr>
    </w:p>
    <w:p w:rsidR="00DE6FDE" w:rsidRPr="00D93887" w:rsidRDefault="00DE6FDE">
      <w:pPr>
        <w:pStyle w:val="ConsPlusNormal"/>
        <w:jc w:val="center"/>
        <w:outlineLvl w:val="2"/>
        <w:rPr>
          <w:sz w:val="26"/>
          <w:szCs w:val="26"/>
        </w:rPr>
      </w:pPr>
    </w:p>
    <w:p w:rsidR="00DE6FDE" w:rsidRPr="00D93887" w:rsidRDefault="00DE6FDE">
      <w:pPr>
        <w:pStyle w:val="ConsPlusNormal"/>
        <w:jc w:val="center"/>
        <w:outlineLvl w:val="2"/>
        <w:rPr>
          <w:sz w:val="26"/>
          <w:szCs w:val="26"/>
        </w:rPr>
      </w:pPr>
    </w:p>
    <w:p w:rsidR="00DE6FDE" w:rsidRPr="00D93887" w:rsidRDefault="00DE6FDE">
      <w:pPr>
        <w:pStyle w:val="ConsPlusNormal"/>
        <w:jc w:val="center"/>
        <w:outlineLvl w:val="2"/>
        <w:rPr>
          <w:sz w:val="26"/>
          <w:szCs w:val="26"/>
        </w:rPr>
      </w:pPr>
    </w:p>
    <w:p w:rsidR="00DE6FDE" w:rsidRPr="00D93887" w:rsidRDefault="00DE6FDE">
      <w:pPr>
        <w:pStyle w:val="ConsPlusNormal"/>
        <w:jc w:val="center"/>
        <w:outlineLvl w:val="2"/>
        <w:rPr>
          <w:sz w:val="26"/>
          <w:szCs w:val="26"/>
        </w:rPr>
      </w:pPr>
    </w:p>
    <w:p w:rsidR="00DE6FDE" w:rsidRPr="00D93887" w:rsidRDefault="00DE6FDE">
      <w:pPr>
        <w:pStyle w:val="ConsPlusNormal"/>
        <w:jc w:val="center"/>
        <w:outlineLvl w:val="2"/>
        <w:rPr>
          <w:sz w:val="26"/>
          <w:szCs w:val="26"/>
        </w:rPr>
      </w:pPr>
    </w:p>
    <w:p w:rsidR="00DE6FDE" w:rsidRDefault="00DE6FDE">
      <w:pPr>
        <w:pStyle w:val="ConsPlusNormal"/>
        <w:jc w:val="center"/>
        <w:outlineLvl w:val="2"/>
        <w:rPr>
          <w:sz w:val="26"/>
          <w:szCs w:val="26"/>
        </w:rPr>
      </w:pPr>
    </w:p>
    <w:p w:rsidR="00E57AEB" w:rsidRDefault="00E57AEB">
      <w:pPr>
        <w:pStyle w:val="ConsPlusNormal"/>
        <w:jc w:val="center"/>
        <w:outlineLvl w:val="2"/>
        <w:rPr>
          <w:sz w:val="26"/>
          <w:szCs w:val="26"/>
        </w:rPr>
      </w:pPr>
    </w:p>
    <w:p w:rsidR="00E57AEB" w:rsidRDefault="00E57AEB">
      <w:pPr>
        <w:pStyle w:val="ConsPlusNormal"/>
        <w:jc w:val="center"/>
        <w:outlineLvl w:val="2"/>
        <w:rPr>
          <w:sz w:val="26"/>
          <w:szCs w:val="26"/>
        </w:rPr>
      </w:pPr>
    </w:p>
    <w:p w:rsidR="00E57AEB" w:rsidRDefault="00E57AEB">
      <w:pPr>
        <w:pStyle w:val="ConsPlusNormal"/>
        <w:jc w:val="center"/>
        <w:outlineLvl w:val="2"/>
        <w:rPr>
          <w:sz w:val="26"/>
          <w:szCs w:val="26"/>
        </w:rPr>
      </w:pPr>
    </w:p>
    <w:p w:rsidR="00E57AEB" w:rsidRDefault="00E57AEB">
      <w:pPr>
        <w:pStyle w:val="ConsPlusNormal"/>
        <w:jc w:val="center"/>
        <w:outlineLvl w:val="2"/>
        <w:rPr>
          <w:sz w:val="26"/>
          <w:szCs w:val="26"/>
        </w:rPr>
      </w:pPr>
    </w:p>
    <w:p w:rsidR="00E57AEB" w:rsidRPr="00D93887" w:rsidRDefault="00E57AEB">
      <w:pPr>
        <w:pStyle w:val="ConsPlusNormal"/>
        <w:jc w:val="center"/>
        <w:outlineLvl w:val="2"/>
        <w:rPr>
          <w:sz w:val="26"/>
          <w:szCs w:val="26"/>
        </w:rPr>
      </w:pPr>
    </w:p>
    <w:p w:rsidR="00DE6FDE" w:rsidRPr="00D93887" w:rsidRDefault="00DE6FDE">
      <w:pPr>
        <w:pStyle w:val="ConsPlusNormal"/>
        <w:jc w:val="center"/>
        <w:outlineLvl w:val="2"/>
        <w:rPr>
          <w:sz w:val="26"/>
          <w:szCs w:val="26"/>
        </w:rPr>
      </w:pPr>
    </w:p>
    <w:p w:rsidR="008740B0" w:rsidRDefault="008740B0">
      <w:pPr>
        <w:pStyle w:val="ConsPlusNormal"/>
        <w:jc w:val="center"/>
        <w:outlineLvl w:val="2"/>
        <w:rPr>
          <w:sz w:val="26"/>
          <w:szCs w:val="26"/>
        </w:rPr>
      </w:pPr>
    </w:p>
    <w:p w:rsidR="008740B0" w:rsidRDefault="008740B0">
      <w:pPr>
        <w:pStyle w:val="ConsPlusNormal"/>
        <w:jc w:val="center"/>
        <w:outlineLvl w:val="2"/>
        <w:rPr>
          <w:sz w:val="26"/>
          <w:szCs w:val="26"/>
        </w:rPr>
      </w:pPr>
    </w:p>
    <w:p w:rsidR="008740B0" w:rsidRDefault="008740B0">
      <w:pPr>
        <w:pStyle w:val="ConsPlusNormal"/>
        <w:jc w:val="center"/>
        <w:outlineLvl w:val="2"/>
        <w:rPr>
          <w:sz w:val="26"/>
          <w:szCs w:val="26"/>
        </w:rPr>
      </w:pPr>
    </w:p>
    <w:p w:rsidR="008740B0" w:rsidRDefault="008740B0">
      <w:pPr>
        <w:pStyle w:val="ConsPlusNormal"/>
        <w:jc w:val="center"/>
        <w:outlineLvl w:val="2"/>
        <w:rPr>
          <w:sz w:val="26"/>
          <w:szCs w:val="26"/>
        </w:rPr>
      </w:pPr>
    </w:p>
    <w:p w:rsidR="00234D0E" w:rsidRPr="00D93887" w:rsidRDefault="00234D0E">
      <w:pPr>
        <w:pStyle w:val="ConsPlusNormal"/>
        <w:jc w:val="center"/>
        <w:outlineLvl w:val="2"/>
        <w:rPr>
          <w:sz w:val="26"/>
          <w:szCs w:val="26"/>
        </w:rPr>
      </w:pPr>
      <w:r w:rsidRPr="00D93887">
        <w:rPr>
          <w:sz w:val="26"/>
          <w:szCs w:val="26"/>
        </w:rPr>
        <w:t>Лист ознакомления</w:t>
      </w:r>
    </w:p>
    <w:p w:rsidR="00234D0E" w:rsidRPr="00D93887" w:rsidRDefault="00234D0E">
      <w:pPr>
        <w:pStyle w:val="ConsPlusNormal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1990"/>
        <w:gridCol w:w="2715"/>
        <w:gridCol w:w="1871"/>
        <w:gridCol w:w="1871"/>
      </w:tblGrid>
      <w:tr w:rsidR="00234D0E" w:rsidRPr="00D93887" w:rsidTr="00402560">
        <w:tc>
          <w:tcPr>
            <w:tcW w:w="624" w:type="dxa"/>
          </w:tcPr>
          <w:p w:rsidR="00234D0E" w:rsidRPr="00D93887" w:rsidRDefault="00234D0E">
            <w:pPr>
              <w:pStyle w:val="ConsPlusNormal"/>
              <w:jc w:val="center"/>
              <w:rPr>
                <w:sz w:val="26"/>
                <w:szCs w:val="26"/>
              </w:rPr>
            </w:pPr>
            <w:r w:rsidRPr="00D93887">
              <w:rPr>
                <w:sz w:val="26"/>
                <w:szCs w:val="26"/>
              </w:rPr>
              <w:t xml:space="preserve">N </w:t>
            </w:r>
            <w:proofErr w:type="gramStart"/>
            <w:r w:rsidRPr="00D93887">
              <w:rPr>
                <w:sz w:val="26"/>
                <w:szCs w:val="26"/>
              </w:rPr>
              <w:t>п</w:t>
            </w:r>
            <w:proofErr w:type="gramEnd"/>
            <w:r w:rsidRPr="00D93887">
              <w:rPr>
                <w:sz w:val="26"/>
                <w:szCs w:val="26"/>
              </w:rPr>
              <w:t>/п</w:t>
            </w:r>
          </w:p>
        </w:tc>
        <w:tc>
          <w:tcPr>
            <w:tcW w:w="1990" w:type="dxa"/>
          </w:tcPr>
          <w:p w:rsidR="00234D0E" w:rsidRPr="00D93887" w:rsidRDefault="00234D0E" w:rsidP="00470426">
            <w:pPr>
              <w:pStyle w:val="ConsPlusNormal"/>
              <w:jc w:val="center"/>
              <w:rPr>
                <w:sz w:val="26"/>
                <w:szCs w:val="26"/>
              </w:rPr>
            </w:pPr>
            <w:r w:rsidRPr="00D93887">
              <w:rPr>
                <w:sz w:val="26"/>
                <w:szCs w:val="26"/>
              </w:rPr>
              <w:t xml:space="preserve">Фамилия, </w:t>
            </w:r>
            <w:r w:rsidR="00470426">
              <w:rPr>
                <w:sz w:val="26"/>
                <w:szCs w:val="26"/>
              </w:rPr>
              <w:t>И</w:t>
            </w:r>
            <w:r w:rsidRPr="00D93887">
              <w:rPr>
                <w:sz w:val="26"/>
                <w:szCs w:val="26"/>
              </w:rPr>
              <w:t xml:space="preserve">мя, </w:t>
            </w:r>
            <w:r w:rsidR="00470426">
              <w:rPr>
                <w:sz w:val="26"/>
                <w:szCs w:val="26"/>
              </w:rPr>
              <w:t>О</w:t>
            </w:r>
            <w:r w:rsidRPr="00D93887">
              <w:rPr>
                <w:sz w:val="26"/>
                <w:szCs w:val="26"/>
              </w:rPr>
              <w:t>тчество</w:t>
            </w:r>
          </w:p>
        </w:tc>
        <w:tc>
          <w:tcPr>
            <w:tcW w:w="2715" w:type="dxa"/>
          </w:tcPr>
          <w:p w:rsidR="00234D0E" w:rsidRPr="00D93887" w:rsidRDefault="00234D0E">
            <w:pPr>
              <w:pStyle w:val="ConsPlusNormal"/>
              <w:jc w:val="center"/>
              <w:rPr>
                <w:sz w:val="26"/>
                <w:szCs w:val="26"/>
              </w:rPr>
            </w:pPr>
            <w:r w:rsidRPr="00D93887">
              <w:rPr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234D0E" w:rsidRPr="00D93887" w:rsidRDefault="00234D0E">
            <w:pPr>
              <w:pStyle w:val="ConsPlusNormal"/>
              <w:jc w:val="center"/>
              <w:rPr>
                <w:sz w:val="26"/>
                <w:szCs w:val="26"/>
              </w:rPr>
            </w:pPr>
            <w:r w:rsidRPr="00D93887">
              <w:rPr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234D0E" w:rsidRPr="00D93887" w:rsidRDefault="00234D0E">
            <w:pPr>
              <w:pStyle w:val="ConsPlusNormal"/>
              <w:jc w:val="center"/>
              <w:rPr>
                <w:sz w:val="26"/>
                <w:szCs w:val="26"/>
              </w:rPr>
            </w:pPr>
            <w:r w:rsidRPr="00D93887">
              <w:rPr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234D0E" w:rsidRPr="00D93887" w:rsidTr="00402560">
        <w:tc>
          <w:tcPr>
            <w:tcW w:w="624" w:type="dxa"/>
          </w:tcPr>
          <w:p w:rsidR="00234D0E" w:rsidRPr="00D93887" w:rsidRDefault="00DA1BEA">
            <w:pPr>
              <w:pStyle w:val="ConsPlusNormal"/>
              <w:rPr>
                <w:sz w:val="26"/>
                <w:szCs w:val="26"/>
              </w:rPr>
            </w:pPr>
            <w:r w:rsidRPr="00D93887">
              <w:rPr>
                <w:sz w:val="26"/>
                <w:szCs w:val="26"/>
              </w:rPr>
              <w:t>1</w:t>
            </w:r>
          </w:p>
        </w:tc>
        <w:tc>
          <w:tcPr>
            <w:tcW w:w="1990" w:type="dxa"/>
          </w:tcPr>
          <w:p w:rsidR="00402560" w:rsidRPr="00D93887" w:rsidRDefault="00402560" w:rsidP="0058606F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715" w:type="dxa"/>
          </w:tcPr>
          <w:p w:rsidR="00234D0E" w:rsidRPr="00D93887" w:rsidRDefault="00234D0E" w:rsidP="002B480D">
            <w:pPr>
              <w:pStyle w:val="ConsPlusNormal"/>
              <w:jc w:val="right"/>
              <w:rPr>
                <w:sz w:val="26"/>
                <w:szCs w:val="26"/>
              </w:rPr>
            </w:pPr>
          </w:p>
        </w:tc>
        <w:tc>
          <w:tcPr>
            <w:tcW w:w="1871" w:type="dxa"/>
          </w:tcPr>
          <w:p w:rsidR="00234D0E" w:rsidRPr="00D93887" w:rsidRDefault="00234D0E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871" w:type="dxa"/>
          </w:tcPr>
          <w:p w:rsidR="00234D0E" w:rsidRPr="00D93887" w:rsidRDefault="00234D0E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234D0E" w:rsidRPr="00D93887" w:rsidTr="00402560">
        <w:tc>
          <w:tcPr>
            <w:tcW w:w="624" w:type="dxa"/>
          </w:tcPr>
          <w:p w:rsidR="00234D0E" w:rsidRPr="00D93887" w:rsidRDefault="00234D0E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990" w:type="dxa"/>
          </w:tcPr>
          <w:p w:rsidR="00234D0E" w:rsidRPr="00D93887" w:rsidRDefault="00234D0E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715" w:type="dxa"/>
          </w:tcPr>
          <w:p w:rsidR="00234D0E" w:rsidRPr="00D93887" w:rsidRDefault="00234D0E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871" w:type="dxa"/>
          </w:tcPr>
          <w:p w:rsidR="00234D0E" w:rsidRPr="00D93887" w:rsidRDefault="00234D0E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871" w:type="dxa"/>
          </w:tcPr>
          <w:p w:rsidR="00234D0E" w:rsidRPr="00D93887" w:rsidRDefault="00234D0E">
            <w:pPr>
              <w:pStyle w:val="ConsPlusNormal"/>
              <w:rPr>
                <w:sz w:val="26"/>
                <w:szCs w:val="26"/>
              </w:rPr>
            </w:pPr>
          </w:p>
        </w:tc>
      </w:tr>
    </w:tbl>
    <w:p w:rsidR="00234D0E" w:rsidRPr="00D93887" w:rsidRDefault="00234D0E">
      <w:pPr>
        <w:pStyle w:val="ConsPlusNormal"/>
        <w:jc w:val="both"/>
        <w:rPr>
          <w:sz w:val="26"/>
          <w:szCs w:val="26"/>
        </w:rPr>
      </w:pPr>
    </w:p>
    <w:p w:rsidR="00234D0E" w:rsidRPr="00D93887" w:rsidRDefault="00234D0E">
      <w:pPr>
        <w:pStyle w:val="ConsPlusNormal"/>
        <w:jc w:val="both"/>
        <w:rPr>
          <w:sz w:val="26"/>
          <w:szCs w:val="26"/>
        </w:rPr>
      </w:pPr>
    </w:p>
    <w:p w:rsidR="00CF1660" w:rsidRPr="00D93887" w:rsidRDefault="00CF1660">
      <w:pPr>
        <w:pStyle w:val="ConsPlusNormal"/>
        <w:jc w:val="both"/>
        <w:rPr>
          <w:sz w:val="26"/>
          <w:szCs w:val="26"/>
        </w:rPr>
      </w:pPr>
    </w:p>
    <w:p w:rsidR="00CF1660" w:rsidRPr="00D93887" w:rsidRDefault="00CF1660">
      <w:pPr>
        <w:pStyle w:val="ConsPlusNormal"/>
        <w:jc w:val="both"/>
        <w:rPr>
          <w:sz w:val="26"/>
          <w:szCs w:val="26"/>
        </w:rPr>
      </w:pPr>
    </w:p>
    <w:sectPr w:rsidR="00CF1660" w:rsidRPr="00D93887" w:rsidSect="009B655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">
    <w:nsid w:val="4BB11754"/>
    <w:multiLevelType w:val="multilevel"/>
    <w:tmpl w:val="BCAA39FC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2">
    <w:nsid w:val="698A2901"/>
    <w:multiLevelType w:val="hybridMultilevel"/>
    <w:tmpl w:val="99446934"/>
    <w:lvl w:ilvl="0" w:tplc="865AA4C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0C3FE2"/>
    <w:multiLevelType w:val="multilevel"/>
    <w:tmpl w:val="216459B8"/>
    <w:lvl w:ilvl="0">
      <w:start w:val="2"/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savePreviewPicture/>
  <w:compat/>
  <w:rsids>
    <w:rsidRoot w:val="00234D0E"/>
    <w:rsid w:val="00001B15"/>
    <w:rsid w:val="000307FF"/>
    <w:rsid w:val="00031411"/>
    <w:rsid w:val="00034362"/>
    <w:rsid w:val="00037505"/>
    <w:rsid w:val="00043383"/>
    <w:rsid w:val="000526A3"/>
    <w:rsid w:val="00057140"/>
    <w:rsid w:val="00073D96"/>
    <w:rsid w:val="00085A2A"/>
    <w:rsid w:val="000B677C"/>
    <w:rsid w:val="000B7359"/>
    <w:rsid w:val="000E1BA1"/>
    <w:rsid w:val="000F48DF"/>
    <w:rsid w:val="000F70E5"/>
    <w:rsid w:val="0011018C"/>
    <w:rsid w:val="00113D8E"/>
    <w:rsid w:val="00120FA7"/>
    <w:rsid w:val="00167690"/>
    <w:rsid w:val="00170288"/>
    <w:rsid w:val="00172914"/>
    <w:rsid w:val="00181156"/>
    <w:rsid w:val="001A0FAD"/>
    <w:rsid w:val="00214671"/>
    <w:rsid w:val="00224EA8"/>
    <w:rsid w:val="00234D0E"/>
    <w:rsid w:val="002400F2"/>
    <w:rsid w:val="00265803"/>
    <w:rsid w:val="002660AC"/>
    <w:rsid w:val="00285840"/>
    <w:rsid w:val="002871B2"/>
    <w:rsid w:val="002B480D"/>
    <w:rsid w:val="002D67D2"/>
    <w:rsid w:val="002E6808"/>
    <w:rsid w:val="002F337A"/>
    <w:rsid w:val="00305FAD"/>
    <w:rsid w:val="0031004A"/>
    <w:rsid w:val="00311AF7"/>
    <w:rsid w:val="0032473B"/>
    <w:rsid w:val="003427C4"/>
    <w:rsid w:val="0037497F"/>
    <w:rsid w:val="0039244B"/>
    <w:rsid w:val="003976C1"/>
    <w:rsid w:val="003A3EAF"/>
    <w:rsid w:val="003E3D58"/>
    <w:rsid w:val="003F16C9"/>
    <w:rsid w:val="00402560"/>
    <w:rsid w:val="00403A69"/>
    <w:rsid w:val="00427CF8"/>
    <w:rsid w:val="0043653F"/>
    <w:rsid w:val="004423B5"/>
    <w:rsid w:val="004502DB"/>
    <w:rsid w:val="00470426"/>
    <w:rsid w:val="0047148E"/>
    <w:rsid w:val="004835AD"/>
    <w:rsid w:val="004A48D4"/>
    <w:rsid w:val="004D0642"/>
    <w:rsid w:val="004D44E4"/>
    <w:rsid w:val="004E218E"/>
    <w:rsid w:val="004E6BDD"/>
    <w:rsid w:val="005050DC"/>
    <w:rsid w:val="005306BB"/>
    <w:rsid w:val="0055720D"/>
    <w:rsid w:val="005744C6"/>
    <w:rsid w:val="00583FEA"/>
    <w:rsid w:val="0058606F"/>
    <w:rsid w:val="005967F2"/>
    <w:rsid w:val="005A71BA"/>
    <w:rsid w:val="005B623E"/>
    <w:rsid w:val="005F6DDD"/>
    <w:rsid w:val="00611585"/>
    <w:rsid w:val="00613E9B"/>
    <w:rsid w:val="006210A4"/>
    <w:rsid w:val="00623D7F"/>
    <w:rsid w:val="00647A45"/>
    <w:rsid w:val="00664C9A"/>
    <w:rsid w:val="006775AF"/>
    <w:rsid w:val="00690644"/>
    <w:rsid w:val="00695FEF"/>
    <w:rsid w:val="00696F88"/>
    <w:rsid w:val="006A0790"/>
    <w:rsid w:val="006A271B"/>
    <w:rsid w:val="006A3CE6"/>
    <w:rsid w:val="006B02D7"/>
    <w:rsid w:val="006B393A"/>
    <w:rsid w:val="006B73B0"/>
    <w:rsid w:val="006B78F6"/>
    <w:rsid w:val="006F6939"/>
    <w:rsid w:val="0070273E"/>
    <w:rsid w:val="00705EAD"/>
    <w:rsid w:val="007132F0"/>
    <w:rsid w:val="00713F9C"/>
    <w:rsid w:val="007156D9"/>
    <w:rsid w:val="0071757B"/>
    <w:rsid w:val="007176FC"/>
    <w:rsid w:val="007253E1"/>
    <w:rsid w:val="007264D2"/>
    <w:rsid w:val="00756C20"/>
    <w:rsid w:val="0076182E"/>
    <w:rsid w:val="00786EE3"/>
    <w:rsid w:val="007967C5"/>
    <w:rsid w:val="007A6AB5"/>
    <w:rsid w:val="007C07D4"/>
    <w:rsid w:val="0080708B"/>
    <w:rsid w:val="008150F5"/>
    <w:rsid w:val="0083695C"/>
    <w:rsid w:val="00845790"/>
    <w:rsid w:val="008740B0"/>
    <w:rsid w:val="008A34AC"/>
    <w:rsid w:val="008B0A5B"/>
    <w:rsid w:val="008B2B00"/>
    <w:rsid w:val="008B342D"/>
    <w:rsid w:val="008B38E5"/>
    <w:rsid w:val="008C3DBC"/>
    <w:rsid w:val="008D0876"/>
    <w:rsid w:val="008E5739"/>
    <w:rsid w:val="008F2A86"/>
    <w:rsid w:val="00912F1E"/>
    <w:rsid w:val="009311DC"/>
    <w:rsid w:val="009326B1"/>
    <w:rsid w:val="00943DCE"/>
    <w:rsid w:val="00944A6E"/>
    <w:rsid w:val="009536E8"/>
    <w:rsid w:val="00960C89"/>
    <w:rsid w:val="00964BB3"/>
    <w:rsid w:val="00985DF5"/>
    <w:rsid w:val="009A4AC4"/>
    <w:rsid w:val="009B6555"/>
    <w:rsid w:val="009B6784"/>
    <w:rsid w:val="009D103E"/>
    <w:rsid w:val="009D2CE0"/>
    <w:rsid w:val="00A238BE"/>
    <w:rsid w:val="00A31BBC"/>
    <w:rsid w:val="00A4165A"/>
    <w:rsid w:val="00A453BC"/>
    <w:rsid w:val="00A4787B"/>
    <w:rsid w:val="00A65220"/>
    <w:rsid w:val="00A760DF"/>
    <w:rsid w:val="00AA0E24"/>
    <w:rsid w:val="00AA4639"/>
    <w:rsid w:val="00AB7CAE"/>
    <w:rsid w:val="00AC4449"/>
    <w:rsid w:val="00AD2D4E"/>
    <w:rsid w:val="00AE15E3"/>
    <w:rsid w:val="00AE6242"/>
    <w:rsid w:val="00AF19E7"/>
    <w:rsid w:val="00B04A0D"/>
    <w:rsid w:val="00B20609"/>
    <w:rsid w:val="00B33C73"/>
    <w:rsid w:val="00B3632B"/>
    <w:rsid w:val="00B448E1"/>
    <w:rsid w:val="00B51824"/>
    <w:rsid w:val="00B61B07"/>
    <w:rsid w:val="00B61FF0"/>
    <w:rsid w:val="00B74472"/>
    <w:rsid w:val="00B86DDD"/>
    <w:rsid w:val="00BA7BCA"/>
    <w:rsid w:val="00BD48C8"/>
    <w:rsid w:val="00C074E9"/>
    <w:rsid w:val="00C253B9"/>
    <w:rsid w:val="00C46069"/>
    <w:rsid w:val="00C60CFB"/>
    <w:rsid w:val="00C70499"/>
    <w:rsid w:val="00CC5002"/>
    <w:rsid w:val="00CD041D"/>
    <w:rsid w:val="00CD7E3E"/>
    <w:rsid w:val="00CE593E"/>
    <w:rsid w:val="00CE6112"/>
    <w:rsid w:val="00CF0036"/>
    <w:rsid w:val="00CF1660"/>
    <w:rsid w:val="00CF25C0"/>
    <w:rsid w:val="00D224B7"/>
    <w:rsid w:val="00D71387"/>
    <w:rsid w:val="00D8504C"/>
    <w:rsid w:val="00D93887"/>
    <w:rsid w:val="00DA1BEA"/>
    <w:rsid w:val="00DA2D83"/>
    <w:rsid w:val="00DA42C7"/>
    <w:rsid w:val="00DC7589"/>
    <w:rsid w:val="00DE6FDE"/>
    <w:rsid w:val="00DF49A4"/>
    <w:rsid w:val="00E25094"/>
    <w:rsid w:val="00E354AE"/>
    <w:rsid w:val="00E57AEB"/>
    <w:rsid w:val="00ED2F8D"/>
    <w:rsid w:val="00EE5A47"/>
    <w:rsid w:val="00F03AC4"/>
    <w:rsid w:val="00F10180"/>
    <w:rsid w:val="00F55B2C"/>
    <w:rsid w:val="00F5755B"/>
    <w:rsid w:val="00F86A2B"/>
    <w:rsid w:val="00F87470"/>
    <w:rsid w:val="00F9158E"/>
    <w:rsid w:val="00FB0219"/>
    <w:rsid w:val="00FC66D6"/>
    <w:rsid w:val="00FD7CB2"/>
    <w:rsid w:val="00FE61B5"/>
    <w:rsid w:val="00FF0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napToGrid w:val="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D0E"/>
    <w:pPr>
      <w:widowControl w:val="0"/>
      <w:autoSpaceDE w:val="0"/>
      <w:autoSpaceDN w:val="0"/>
      <w:spacing w:after="0" w:line="240" w:lineRule="auto"/>
    </w:pPr>
    <w:rPr>
      <w:rFonts w:eastAsia="Times New Roman"/>
      <w:snapToGrid/>
      <w:szCs w:val="20"/>
      <w:lang w:eastAsia="ru-RU"/>
    </w:rPr>
  </w:style>
  <w:style w:type="paragraph" w:customStyle="1" w:styleId="ConsPlusNonformat">
    <w:name w:val="ConsPlusNonformat"/>
    <w:rsid w:val="00234D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napToGrid/>
      <w:sz w:val="20"/>
      <w:szCs w:val="20"/>
      <w:lang w:eastAsia="ru-RU"/>
    </w:rPr>
  </w:style>
  <w:style w:type="paragraph" w:customStyle="1" w:styleId="ConsPlusTitle">
    <w:name w:val="ConsPlusTitle"/>
    <w:rsid w:val="00234D0E"/>
    <w:pPr>
      <w:widowControl w:val="0"/>
      <w:autoSpaceDE w:val="0"/>
      <w:autoSpaceDN w:val="0"/>
      <w:spacing w:after="0" w:line="240" w:lineRule="auto"/>
    </w:pPr>
    <w:rPr>
      <w:rFonts w:eastAsia="Times New Roman"/>
      <w:b/>
      <w:snapToGrid/>
      <w:szCs w:val="20"/>
      <w:lang w:eastAsia="ru-RU"/>
    </w:rPr>
  </w:style>
  <w:style w:type="paragraph" w:customStyle="1" w:styleId="ConsPlusCell">
    <w:name w:val="ConsPlusCell"/>
    <w:rsid w:val="00234D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napToGrid/>
      <w:sz w:val="20"/>
      <w:szCs w:val="20"/>
      <w:lang w:eastAsia="ru-RU"/>
    </w:rPr>
  </w:style>
  <w:style w:type="paragraph" w:customStyle="1" w:styleId="ConsPlusDocList">
    <w:name w:val="ConsPlusDocList"/>
    <w:rsid w:val="00234D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napToGrid/>
      <w:sz w:val="20"/>
      <w:szCs w:val="20"/>
      <w:lang w:eastAsia="ru-RU"/>
    </w:rPr>
  </w:style>
  <w:style w:type="paragraph" w:customStyle="1" w:styleId="ConsPlusTitlePage">
    <w:name w:val="ConsPlusTitlePage"/>
    <w:rsid w:val="00234D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napToGrid/>
      <w:sz w:val="20"/>
      <w:szCs w:val="20"/>
      <w:lang w:eastAsia="ru-RU"/>
    </w:rPr>
  </w:style>
  <w:style w:type="paragraph" w:customStyle="1" w:styleId="ConsPlusJurTerm">
    <w:name w:val="ConsPlusJurTerm"/>
    <w:rsid w:val="00234D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napToGrid/>
      <w:sz w:val="22"/>
      <w:szCs w:val="20"/>
      <w:lang w:eastAsia="ru-RU"/>
    </w:rPr>
  </w:style>
  <w:style w:type="paragraph" w:customStyle="1" w:styleId="ConsPlusTextList">
    <w:name w:val="ConsPlusTextList"/>
    <w:rsid w:val="00234D0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napToGrid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AC4449"/>
    <w:rPr>
      <w:color w:val="0000FF" w:themeColor="hyperlink"/>
      <w:u w:val="single"/>
    </w:rPr>
  </w:style>
  <w:style w:type="paragraph" w:styleId="a4">
    <w:name w:val="No Spacing"/>
    <w:uiPriority w:val="1"/>
    <w:qFormat/>
    <w:rsid w:val="00AC4449"/>
    <w:pPr>
      <w:widowControl w:val="0"/>
      <w:spacing w:after="0" w:line="240" w:lineRule="auto"/>
    </w:pPr>
    <w:rPr>
      <w:rFonts w:ascii="Arial Unicode MS" w:eastAsia="Arial Unicode MS" w:hAnsi="Arial Unicode MS" w:cs="Arial Unicode MS"/>
      <w:snapToGrid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C4449"/>
    <w:pPr>
      <w:widowControl w:val="0"/>
      <w:spacing w:after="0" w:line="240" w:lineRule="auto"/>
      <w:ind w:left="708"/>
    </w:pPr>
    <w:rPr>
      <w:rFonts w:ascii="Arial Unicode MS" w:eastAsia="Arial Unicode MS" w:hAnsi="Arial Unicode MS" w:cs="Arial Unicode MS"/>
      <w:snapToGrid/>
      <w:color w:val="000000"/>
      <w:sz w:val="24"/>
      <w:szCs w:val="24"/>
      <w:lang w:eastAsia="ru-RU"/>
    </w:rPr>
  </w:style>
  <w:style w:type="character" w:customStyle="1" w:styleId="a6">
    <w:name w:val="Сноска_"/>
    <w:link w:val="a7"/>
    <w:uiPriority w:val="99"/>
    <w:locked/>
    <w:rsid w:val="00AC4449"/>
    <w:rPr>
      <w:shd w:val="clear" w:color="auto" w:fill="FFFFFF"/>
    </w:rPr>
  </w:style>
  <w:style w:type="paragraph" w:customStyle="1" w:styleId="a7">
    <w:name w:val="Сноска"/>
    <w:basedOn w:val="a"/>
    <w:link w:val="a6"/>
    <w:uiPriority w:val="99"/>
    <w:rsid w:val="00AC4449"/>
    <w:pPr>
      <w:widowControl w:val="0"/>
      <w:shd w:val="clear" w:color="auto" w:fill="FFFFFF"/>
      <w:spacing w:after="0" w:line="227" w:lineRule="exact"/>
      <w:jc w:val="both"/>
    </w:pPr>
  </w:style>
  <w:style w:type="character" w:customStyle="1" w:styleId="2">
    <w:name w:val="Основной текст (2)_"/>
    <w:link w:val="20"/>
    <w:uiPriority w:val="99"/>
    <w:locked/>
    <w:rsid w:val="00AC4449"/>
    <w:rPr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C4449"/>
    <w:pPr>
      <w:widowControl w:val="0"/>
      <w:shd w:val="clear" w:color="auto" w:fill="FFFFFF"/>
      <w:spacing w:after="0" w:line="284" w:lineRule="exact"/>
      <w:jc w:val="center"/>
    </w:pPr>
  </w:style>
  <w:style w:type="character" w:customStyle="1" w:styleId="5">
    <w:name w:val="Основной текст (5)_"/>
    <w:link w:val="50"/>
    <w:uiPriority w:val="99"/>
    <w:locked/>
    <w:rsid w:val="00AC4449"/>
    <w:rPr>
      <w:b/>
      <w:bCs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AC4449"/>
    <w:pPr>
      <w:widowControl w:val="0"/>
      <w:shd w:val="clear" w:color="auto" w:fill="FFFFFF"/>
      <w:spacing w:before="1380" w:after="420" w:line="320" w:lineRule="exact"/>
      <w:jc w:val="center"/>
    </w:pPr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CF2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25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napToGrid w:val="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D0E"/>
    <w:pPr>
      <w:widowControl w:val="0"/>
      <w:autoSpaceDE w:val="0"/>
      <w:autoSpaceDN w:val="0"/>
      <w:spacing w:after="0" w:line="240" w:lineRule="auto"/>
    </w:pPr>
    <w:rPr>
      <w:rFonts w:eastAsia="Times New Roman"/>
      <w:snapToGrid/>
      <w:szCs w:val="20"/>
      <w:lang w:eastAsia="ru-RU"/>
    </w:rPr>
  </w:style>
  <w:style w:type="paragraph" w:customStyle="1" w:styleId="ConsPlusNonformat">
    <w:name w:val="ConsPlusNonformat"/>
    <w:rsid w:val="00234D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napToGrid/>
      <w:sz w:val="20"/>
      <w:szCs w:val="20"/>
      <w:lang w:eastAsia="ru-RU"/>
    </w:rPr>
  </w:style>
  <w:style w:type="paragraph" w:customStyle="1" w:styleId="ConsPlusTitle">
    <w:name w:val="ConsPlusTitle"/>
    <w:rsid w:val="00234D0E"/>
    <w:pPr>
      <w:widowControl w:val="0"/>
      <w:autoSpaceDE w:val="0"/>
      <w:autoSpaceDN w:val="0"/>
      <w:spacing w:after="0" w:line="240" w:lineRule="auto"/>
    </w:pPr>
    <w:rPr>
      <w:rFonts w:eastAsia="Times New Roman"/>
      <w:b/>
      <w:snapToGrid/>
      <w:szCs w:val="20"/>
      <w:lang w:eastAsia="ru-RU"/>
    </w:rPr>
  </w:style>
  <w:style w:type="paragraph" w:customStyle="1" w:styleId="ConsPlusCell">
    <w:name w:val="ConsPlusCell"/>
    <w:rsid w:val="00234D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napToGrid/>
      <w:sz w:val="20"/>
      <w:szCs w:val="20"/>
      <w:lang w:eastAsia="ru-RU"/>
    </w:rPr>
  </w:style>
  <w:style w:type="paragraph" w:customStyle="1" w:styleId="ConsPlusDocList">
    <w:name w:val="ConsPlusDocList"/>
    <w:rsid w:val="00234D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napToGrid/>
      <w:sz w:val="20"/>
      <w:szCs w:val="20"/>
      <w:lang w:eastAsia="ru-RU"/>
    </w:rPr>
  </w:style>
  <w:style w:type="paragraph" w:customStyle="1" w:styleId="ConsPlusTitlePage">
    <w:name w:val="ConsPlusTitlePage"/>
    <w:rsid w:val="00234D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napToGrid/>
      <w:sz w:val="20"/>
      <w:szCs w:val="20"/>
      <w:lang w:eastAsia="ru-RU"/>
    </w:rPr>
  </w:style>
  <w:style w:type="paragraph" w:customStyle="1" w:styleId="ConsPlusJurTerm">
    <w:name w:val="ConsPlusJurTerm"/>
    <w:rsid w:val="00234D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napToGrid/>
      <w:sz w:val="22"/>
      <w:szCs w:val="20"/>
      <w:lang w:eastAsia="ru-RU"/>
    </w:rPr>
  </w:style>
  <w:style w:type="paragraph" w:customStyle="1" w:styleId="ConsPlusTextList">
    <w:name w:val="ConsPlusTextList"/>
    <w:rsid w:val="00234D0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napToGrid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AC4449"/>
    <w:rPr>
      <w:color w:val="0000FF" w:themeColor="hyperlink"/>
      <w:u w:val="single"/>
    </w:rPr>
  </w:style>
  <w:style w:type="paragraph" w:styleId="a4">
    <w:name w:val="No Spacing"/>
    <w:uiPriority w:val="1"/>
    <w:qFormat/>
    <w:rsid w:val="00AC4449"/>
    <w:pPr>
      <w:widowControl w:val="0"/>
      <w:spacing w:after="0" w:line="240" w:lineRule="auto"/>
    </w:pPr>
    <w:rPr>
      <w:rFonts w:ascii="Arial Unicode MS" w:eastAsia="Arial Unicode MS" w:hAnsi="Arial Unicode MS" w:cs="Arial Unicode MS"/>
      <w:snapToGrid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C4449"/>
    <w:pPr>
      <w:widowControl w:val="0"/>
      <w:spacing w:after="0" w:line="240" w:lineRule="auto"/>
      <w:ind w:left="708"/>
    </w:pPr>
    <w:rPr>
      <w:rFonts w:ascii="Arial Unicode MS" w:eastAsia="Arial Unicode MS" w:hAnsi="Arial Unicode MS" w:cs="Arial Unicode MS"/>
      <w:snapToGrid/>
      <w:color w:val="000000"/>
      <w:sz w:val="24"/>
      <w:szCs w:val="24"/>
      <w:lang w:eastAsia="ru-RU"/>
    </w:rPr>
  </w:style>
  <w:style w:type="character" w:customStyle="1" w:styleId="a6">
    <w:name w:val="Сноска_"/>
    <w:link w:val="a7"/>
    <w:uiPriority w:val="99"/>
    <w:locked/>
    <w:rsid w:val="00AC4449"/>
    <w:rPr>
      <w:shd w:val="clear" w:color="auto" w:fill="FFFFFF"/>
    </w:rPr>
  </w:style>
  <w:style w:type="paragraph" w:customStyle="1" w:styleId="a7">
    <w:name w:val="Сноска"/>
    <w:basedOn w:val="a"/>
    <w:link w:val="a6"/>
    <w:uiPriority w:val="99"/>
    <w:rsid w:val="00AC4449"/>
    <w:pPr>
      <w:widowControl w:val="0"/>
      <w:shd w:val="clear" w:color="auto" w:fill="FFFFFF"/>
      <w:spacing w:after="0" w:line="227" w:lineRule="exact"/>
      <w:jc w:val="both"/>
    </w:pPr>
  </w:style>
  <w:style w:type="character" w:customStyle="1" w:styleId="2">
    <w:name w:val="Основной текст (2)_"/>
    <w:link w:val="20"/>
    <w:uiPriority w:val="99"/>
    <w:locked/>
    <w:rsid w:val="00AC4449"/>
    <w:rPr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C4449"/>
    <w:pPr>
      <w:widowControl w:val="0"/>
      <w:shd w:val="clear" w:color="auto" w:fill="FFFFFF"/>
      <w:spacing w:after="0" w:line="284" w:lineRule="exact"/>
      <w:jc w:val="center"/>
    </w:pPr>
  </w:style>
  <w:style w:type="character" w:customStyle="1" w:styleId="5">
    <w:name w:val="Основной текст (5)_"/>
    <w:link w:val="50"/>
    <w:uiPriority w:val="99"/>
    <w:locked/>
    <w:rsid w:val="00AC4449"/>
    <w:rPr>
      <w:b/>
      <w:bCs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AC4449"/>
    <w:pPr>
      <w:widowControl w:val="0"/>
      <w:shd w:val="clear" w:color="auto" w:fill="FFFFFF"/>
      <w:spacing w:before="1380" w:after="420" w:line="320" w:lineRule="exact"/>
      <w:jc w:val="center"/>
    </w:pPr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CF2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25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F8AF27EE25CC5A82042870CAE68034DB5251D228ABA3FD9A835E728DCOBd3I" TargetMode="External"/><Relationship Id="rId13" Type="http://schemas.openxmlformats.org/officeDocument/2006/relationships/hyperlink" Target="consultantplus://offline/ref=4F8AF27EE25CC5A82042870CAE68034DB52619248BB93FD9A835E728DCOBd3I" TargetMode="External"/><Relationship Id="rId18" Type="http://schemas.openxmlformats.org/officeDocument/2006/relationships/hyperlink" Target="consultantplus://offline/ref=8CF7262783BDA46B2C4B5CDAFB5826D868DA6090FF96AC07E8202531480D97CF4666536359982F29nBW6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CF7262783BDA46B2C4B5CDAFB5826D862D36790F199F10DE07929334F02C8D8412F5F6259982Dn2W5H" TargetMode="External"/><Relationship Id="rId7" Type="http://schemas.openxmlformats.org/officeDocument/2006/relationships/hyperlink" Target="consultantplus://offline/ref=4F8AF27EE25CC5A82042870CAE68034DB5251C278BBC3FD9A835E728DCOBd3I" TargetMode="External"/><Relationship Id="rId12" Type="http://schemas.openxmlformats.org/officeDocument/2006/relationships/hyperlink" Target="consultantplus://offline/ref=4F8AF27EE25CC5A82042870CAE68034DB520152C89BD3FD9A835E728DCOBd3I" TargetMode="External"/><Relationship Id="rId17" Type="http://schemas.openxmlformats.org/officeDocument/2006/relationships/hyperlink" Target="consultantplus://offline/ref=8CF7262783BDA46B2C4B5CDAFB5826D868DA6090FF96AC07E8202531480D97CF4666536359982F2EnBW1H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CF7262783BDA46B2C4B5CDAFB5826D868DA6090FF96AC07E8202531480D97CF4666536359982F2CnBW0H" TargetMode="External"/><Relationship Id="rId20" Type="http://schemas.openxmlformats.org/officeDocument/2006/relationships/hyperlink" Target="consultantplus://offline/ref=8CF7262783BDA46B2C4B5CDAFB5826D868DA6593FA97AC07E8202531480D97CF4666536359982E2EnBW4H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F8AF27EE25CC5A82042870CAE68034DB5251C2D84BB3FD9A835E728DCOBd3I" TargetMode="External"/><Relationship Id="rId11" Type="http://schemas.openxmlformats.org/officeDocument/2006/relationships/hyperlink" Target="consultantplus://offline/ref=4F8AF27EE25CC5A82042870CAE68034DB5251C2788BE3FD9A835E728DCOBd3I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F8AF27EE25CC5A82042870CAE68034DB62E152085B93FD9A835E728DCOBd3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F8AF27EE25CC5A82042870CAE68034DB5251D2789BC3FD9A835E728DCOBd3I" TargetMode="External"/><Relationship Id="rId19" Type="http://schemas.openxmlformats.org/officeDocument/2006/relationships/hyperlink" Target="consultantplus://offline/ref=8CF7262783BDA46B2C4B5CDAFB5826D868DA6090FF96AC07E8202531480D97CF4666536359982F2BnBWB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F8AF27EE25CC5A82042870CAE68034DB52F1D2385B63FD9A835E728DCOBd3I" TargetMode="External"/><Relationship Id="rId14" Type="http://schemas.openxmlformats.org/officeDocument/2006/relationships/hyperlink" Target="consultantplus://offline/ref=4F8AF27EE25CC5A82042870CAE68034DB5261E238BB73FD9A835E728DCOBd3I" TargetMode="External"/><Relationship Id="rId22" Type="http://schemas.openxmlformats.org/officeDocument/2006/relationships/hyperlink" Target="consultantplus://offline/ref=8CF7262783BDA46B2C4B5CDAFB5826D868DA6090FF96AC07E8202531480D97CF4666536359982F2BnBW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2EB9C-C162-4BFA-832C-5DD4C32F4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3140</Words>
  <Characters>17904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Аният Казаматовна Камиева</dc:creator>
  <cp:lastModifiedBy>0521-00-153</cp:lastModifiedBy>
  <cp:revision>4</cp:revision>
  <cp:lastPrinted>2019-10-31T12:25:00Z</cp:lastPrinted>
  <dcterms:created xsi:type="dcterms:W3CDTF">2022-05-25T12:17:00Z</dcterms:created>
  <dcterms:modified xsi:type="dcterms:W3CDTF">2022-05-25T12:25:00Z</dcterms:modified>
</cp:coreProperties>
</file>